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B9" w:rsidRPr="008C7A1C" w:rsidRDefault="006F4CB9" w:rsidP="006F4CB9">
      <w:pPr>
        <w:ind w:left="851" w:right="2834"/>
        <w:rPr>
          <w:rFonts w:ascii="Times New Roman" w:hAnsi="Times New Roman"/>
          <w:b/>
          <w:sz w:val="36"/>
          <w:szCs w:val="24"/>
        </w:rPr>
      </w:pPr>
      <w:r w:rsidRPr="008C7A1C">
        <w:rPr>
          <w:rFonts w:ascii="Times New Roman" w:hAnsi="Times New Roman"/>
          <w:b/>
          <w:sz w:val="36"/>
          <w:szCs w:val="24"/>
        </w:rPr>
        <w:t>Buio in sala, genocidio in corso</w:t>
      </w:r>
    </w:p>
    <w:p w:rsidR="006F4CB9" w:rsidRDefault="006F4CB9" w:rsidP="006F4CB9">
      <w:pPr>
        <w:ind w:left="851" w:right="566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Cinquant’</w:t>
      </w:r>
      <w:r w:rsidRPr="008C7A1C">
        <w:rPr>
          <w:rFonts w:ascii="Times New Roman" w:hAnsi="Times New Roman"/>
          <w:i/>
          <w:sz w:val="28"/>
          <w:szCs w:val="24"/>
        </w:rPr>
        <w:t xml:space="preserve">anni di </w:t>
      </w:r>
      <w:r>
        <w:rPr>
          <w:rFonts w:ascii="Times New Roman" w:hAnsi="Times New Roman"/>
          <w:i/>
          <w:sz w:val="28"/>
          <w:szCs w:val="24"/>
        </w:rPr>
        <w:t xml:space="preserve">Olocausto eritreo </w:t>
      </w:r>
      <w:r w:rsidRPr="008C7A1C">
        <w:rPr>
          <w:rFonts w:ascii="Times New Roman" w:hAnsi="Times New Roman"/>
          <w:i/>
          <w:sz w:val="28"/>
          <w:szCs w:val="24"/>
        </w:rPr>
        <w:t>all’</w:t>
      </w:r>
      <w:r>
        <w:rPr>
          <w:rFonts w:ascii="Times New Roman" w:hAnsi="Times New Roman"/>
          <w:i/>
          <w:sz w:val="28"/>
          <w:szCs w:val="24"/>
        </w:rPr>
        <w:t>ombra del cinema Impero</w:t>
      </w:r>
    </w:p>
    <w:p w:rsidR="006F4CB9" w:rsidRDefault="008402F6" w:rsidP="009A1157">
      <w:pPr>
        <w:widowControl w:val="0"/>
        <w:ind w:left="851" w:right="28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562100" cy="2201818"/>
            <wp:effectExtent l="19050" t="0" r="0" b="0"/>
            <wp:docPr id="1" name="Immagine 4" descr="C:\Users\Claudio\Desktop\9206383045_0a6d10335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Claudio\Desktop\9206383045_0a6d10335b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22" cy="220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79" w:rsidRDefault="006F4CB9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Asmara:</w:t>
      </w:r>
      <w:r w:rsidR="009B5FEE">
        <w:rPr>
          <w:rFonts w:ascii="Times New Roman" w:hAnsi="Times New Roman"/>
          <w:sz w:val="24"/>
          <w:szCs w:val="24"/>
        </w:rPr>
        <w:t xml:space="preserve"> </w:t>
      </w:r>
      <w:r w:rsidRPr="00E710A7">
        <w:rPr>
          <w:rFonts w:ascii="Times New Roman" w:hAnsi="Times New Roman"/>
          <w:sz w:val="24"/>
          <w:szCs w:val="24"/>
        </w:rPr>
        <w:t xml:space="preserve">corso Italia e </w:t>
      </w:r>
      <w:proofErr w:type="spellStart"/>
      <w:r w:rsidRPr="00E710A7">
        <w:rPr>
          <w:rFonts w:ascii="Times New Roman" w:hAnsi="Times New Roman"/>
          <w:sz w:val="24"/>
          <w:szCs w:val="24"/>
        </w:rPr>
        <w:t>Harnet</w:t>
      </w:r>
      <w:proofErr w:type="spellEnd"/>
      <w:r>
        <w:rPr>
          <w:rFonts w:ascii="Times New Roman" w:hAnsi="Times New Roman"/>
          <w:sz w:val="24"/>
          <w:szCs w:val="24"/>
        </w:rPr>
        <w:t xml:space="preserve"> avenue,</w:t>
      </w:r>
      <w:r w:rsidRPr="00E710A7">
        <w:rPr>
          <w:rFonts w:ascii="Times New Roman" w:hAnsi="Times New Roman"/>
          <w:sz w:val="24"/>
          <w:szCs w:val="24"/>
        </w:rPr>
        <w:t xml:space="preserve"> due nomi per lo stesso dolore. La di</w:t>
      </w:r>
      <w:r w:rsidR="00D108E8">
        <w:rPr>
          <w:rFonts w:ascii="Times New Roman" w:hAnsi="Times New Roman"/>
          <w:sz w:val="24"/>
          <w:szCs w:val="24"/>
        </w:rPr>
        <w:t xml:space="preserve">fferenza lungo il chilometro del </w:t>
      </w:r>
      <w:r w:rsidRPr="00E710A7">
        <w:rPr>
          <w:rFonts w:ascii="Times New Roman" w:hAnsi="Times New Roman"/>
          <w:sz w:val="24"/>
          <w:szCs w:val="24"/>
        </w:rPr>
        <w:t>bo</w:t>
      </w:r>
      <w:r w:rsidRPr="00E710A7">
        <w:rPr>
          <w:rFonts w:ascii="Times New Roman" w:hAnsi="Times New Roman"/>
          <w:sz w:val="24"/>
          <w:szCs w:val="24"/>
        </w:rPr>
        <w:t>u</w:t>
      </w:r>
      <w:r w:rsidRPr="00E710A7">
        <w:rPr>
          <w:rFonts w:ascii="Times New Roman" w:hAnsi="Times New Roman"/>
          <w:sz w:val="24"/>
          <w:szCs w:val="24"/>
        </w:rPr>
        <w:t>levard nato per ospitare le parate dell’Italia coloniale e oggi spina dorsale</w:t>
      </w:r>
      <w:r>
        <w:rPr>
          <w:rFonts w:ascii="Times New Roman" w:hAnsi="Times New Roman"/>
          <w:sz w:val="24"/>
          <w:szCs w:val="24"/>
        </w:rPr>
        <w:t xml:space="preserve"> della capitale eritrea</w:t>
      </w:r>
      <w:r w:rsidR="00BC6187">
        <w:rPr>
          <w:rFonts w:ascii="Times New Roman" w:hAnsi="Times New Roman"/>
          <w:sz w:val="24"/>
          <w:szCs w:val="24"/>
        </w:rPr>
        <w:t>, è</w:t>
      </w:r>
      <w:r>
        <w:rPr>
          <w:rFonts w:ascii="Times New Roman" w:hAnsi="Times New Roman"/>
          <w:sz w:val="24"/>
          <w:szCs w:val="24"/>
        </w:rPr>
        <w:t xml:space="preserve"> </w:t>
      </w:r>
      <w:r w:rsidR="00FA79E5">
        <w:rPr>
          <w:rFonts w:ascii="Times New Roman" w:hAnsi="Times New Roman"/>
          <w:sz w:val="24"/>
          <w:szCs w:val="24"/>
        </w:rPr>
        <w:t xml:space="preserve">una questione di “I”. </w:t>
      </w:r>
      <w:r w:rsidRPr="00E710A7">
        <w:rPr>
          <w:rFonts w:ascii="Times New Roman" w:hAnsi="Times New Roman"/>
          <w:sz w:val="24"/>
          <w:szCs w:val="24"/>
        </w:rPr>
        <w:t>Come la prima lettera dell’insegna del cinema Impe</w:t>
      </w:r>
      <w:r w:rsidR="007313D5">
        <w:rPr>
          <w:rFonts w:ascii="Times New Roman" w:hAnsi="Times New Roman"/>
          <w:sz w:val="24"/>
          <w:szCs w:val="24"/>
        </w:rPr>
        <w:t xml:space="preserve">ro, costruito nel 1937 </w:t>
      </w:r>
      <w:r w:rsidR="00661555">
        <w:rPr>
          <w:rFonts w:ascii="Times New Roman" w:hAnsi="Times New Roman"/>
          <w:sz w:val="24"/>
          <w:szCs w:val="24"/>
        </w:rPr>
        <w:t xml:space="preserve">per essere </w:t>
      </w:r>
      <w:r w:rsidRPr="00E710A7">
        <w:rPr>
          <w:rFonts w:ascii="Times New Roman" w:hAnsi="Times New Roman"/>
          <w:sz w:val="24"/>
          <w:szCs w:val="24"/>
        </w:rPr>
        <w:t>voce del</w:t>
      </w:r>
      <w:r>
        <w:rPr>
          <w:rFonts w:ascii="Times New Roman" w:hAnsi="Times New Roman"/>
          <w:sz w:val="24"/>
          <w:szCs w:val="24"/>
        </w:rPr>
        <w:t xml:space="preserve"> regime 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scista e </w:t>
      </w:r>
      <w:r w:rsidR="00661555">
        <w:rPr>
          <w:rFonts w:ascii="Times New Roman" w:hAnsi="Times New Roman"/>
          <w:sz w:val="24"/>
          <w:szCs w:val="24"/>
        </w:rPr>
        <w:t xml:space="preserve">ancora </w:t>
      </w:r>
      <w:r w:rsidR="002114FE">
        <w:rPr>
          <w:rFonts w:ascii="Times New Roman" w:hAnsi="Times New Roman"/>
          <w:sz w:val="24"/>
          <w:szCs w:val="24"/>
        </w:rPr>
        <w:t xml:space="preserve">adesso </w:t>
      </w:r>
      <w:r>
        <w:rPr>
          <w:rFonts w:ascii="Times New Roman" w:hAnsi="Times New Roman"/>
          <w:sz w:val="24"/>
          <w:szCs w:val="24"/>
        </w:rPr>
        <w:t>il più grande di</w:t>
      </w:r>
      <w:r w:rsidRPr="00E710A7">
        <w:rPr>
          <w:rFonts w:ascii="Times New Roman" w:hAnsi="Times New Roman"/>
          <w:sz w:val="24"/>
          <w:szCs w:val="24"/>
        </w:rPr>
        <w:t xml:space="preserve"> Asmara. </w:t>
      </w:r>
      <w:r w:rsidR="000B7717">
        <w:rPr>
          <w:rFonts w:ascii="Times New Roman" w:hAnsi="Times New Roman"/>
          <w:sz w:val="24"/>
          <w:szCs w:val="24"/>
        </w:rPr>
        <w:t xml:space="preserve">Dieci </w:t>
      </w:r>
      <w:r w:rsidRPr="00E710A7">
        <w:rPr>
          <w:rFonts w:ascii="Times New Roman" w:hAnsi="Times New Roman"/>
          <w:sz w:val="24"/>
          <w:szCs w:val="24"/>
        </w:rPr>
        <w:t>a</w:t>
      </w:r>
      <w:r w:rsidRPr="00E710A7">
        <w:rPr>
          <w:rFonts w:ascii="Times New Roman" w:hAnsi="Times New Roman"/>
          <w:sz w:val="24"/>
          <w:szCs w:val="24"/>
        </w:rPr>
        <w:t>n</w:t>
      </w:r>
      <w:r w:rsidRPr="00E710A7">
        <w:rPr>
          <w:rFonts w:ascii="Times New Roman" w:hAnsi="Times New Roman"/>
          <w:sz w:val="24"/>
          <w:szCs w:val="24"/>
        </w:rPr>
        <w:t>ni fa</w:t>
      </w:r>
      <w:r>
        <w:rPr>
          <w:rFonts w:ascii="Times New Roman" w:hAnsi="Times New Roman"/>
          <w:sz w:val="24"/>
          <w:szCs w:val="24"/>
        </w:rPr>
        <w:t>,</w:t>
      </w:r>
      <w:r w:rsidRPr="00E710A7">
        <w:rPr>
          <w:rFonts w:ascii="Times New Roman" w:hAnsi="Times New Roman"/>
          <w:sz w:val="24"/>
          <w:szCs w:val="24"/>
        </w:rPr>
        <w:t xml:space="preserve"> quella </w:t>
      </w:r>
      <w:r>
        <w:rPr>
          <w:rFonts w:ascii="Times New Roman" w:hAnsi="Times New Roman"/>
          <w:sz w:val="24"/>
          <w:szCs w:val="24"/>
        </w:rPr>
        <w:t>“</w:t>
      </w:r>
      <w:r w:rsidRPr="00E710A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 w:rsidRPr="00E710A7">
        <w:rPr>
          <w:rFonts w:ascii="Times New Roman" w:hAnsi="Times New Roman"/>
          <w:sz w:val="24"/>
          <w:szCs w:val="24"/>
        </w:rPr>
        <w:t xml:space="preserve"> di alluminio </w:t>
      </w:r>
      <w:proofErr w:type="spellStart"/>
      <w:r w:rsidRPr="00E710A7">
        <w:rPr>
          <w:rFonts w:ascii="Times New Roman" w:hAnsi="Times New Roman"/>
          <w:sz w:val="24"/>
          <w:szCs w:val="24"/>
        </w:rPr>
        <w:t>scatolato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 lunga due metri</w:t>
      </w:r>
      <w:r>
        <w:rPr>
          <w:rFonts w:ascii="Times New Roman" w:hAnsi="Times New Roman"/>
          <w:sz w:val="24"/>
          <w:szCs w:val="24"/>
        </w:rPr>
        <w:t>,</w:t>
      </w:r>
      <w:r w:rsidRPr="00E710A7">
        <w:rPr>
          <w:rFonts w:ascii="Times New Roman" w:hAnsi="Times New Roman"/>
          <w:sz w:val="24"/>
          <w:szCs w:val="24"/>
        </w:rPr>
        <w:t xml:space="preserve"> si è staccata dalla facciata fra</w:t>
      </w:r>
      <w:r>
        <w:rPr>
          <w:rFonts w:ascii="Times New Roman" w:hAnsi="Times New Roman"/>
          <w:sz w:val="24"/>
          <w:szCs w:val="24"/>
        </w:rPr>
        <w:t xml:space="preserve">cassandosi al suolo. </w:t>
      </w:r>
      <w:r w:rsidR="00416D90">
        <w:rPr>
          <w:rFonts w:ascii="Times New Roman" w:hAnsi="Times New Roman"/>
          <w:sz w:val="24"/>
          <w:szCs w:val="24"/>
        </w:rPr>
        <w:t>Colpa</w:t>
      </w:r>
      <w:r w:rsidR="00B22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della</w:t>
      </w:r>
      <w:r w:rsidRPr="00E710A7">
        <w:rPr>
          <w:rFonts w:ascii="Times New Roman" w:hAnsi="Times New Roman"/>
          <w:sz w:val="24"/>
          <w:szCs w:val="24"/>
        </w:rPr>
        <w:t xml:space="preserve"> manutenzione assente dal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E710A7">
        <w:rPr>
          <w:rFonts w:ascii="Times New Roman" w:hAnsi="Times New Roman"/>
          <w:sz w:val="24"/>
          <w:szCs w:val="24"/>
        </w:rPr>
        <w:t>gennaio 1974, quando il regno d</w:t>
      </w:r>
      <w:r w:rsidR="00464E34">
        <w:rPr>
          <w:rFonts w:ascii="Times New Roman" w:hAnsi="Times New Roman"/>
          <w:sz w:val="24"/>
          <w:szCs w:val="24"/>
        </w:rPr>
        <w:t>i</w:t>
      </w:r>
      <w:r w:rsidRPr="00E71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0A7">
        <w:rPr>
          <w:rFonts w:ascii="Times New Roman" w:hAnsi="Times New Roman"/>
          <w:sz w:val="24"/>
          <w:szCs w:val="24"/>
        </w:rPr>
        <w:t>Hailé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0A7">
        <w:rPr>
          <w:rFonts w:ascii="Times New Roman" w:hAnsi="Times New Roman"/>
          <w:sz w:val="24"/>
          <w:szCs w:val="24"/>
        </w:rPr>
        <w:t>Selassié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 </w:t>
      </w:r>
      <w:r w:rsidR="007313D5">
        <w:rPr>
          <w:rFonts w:ascii="Times New Roman" w:hAnsi="Times New Roman"/>
          <w:sz w:val="24"/>
          <w:szCs w:val="24"/>
        </w:rPr>
        <w:t xml:space="preserve">viene </w:t>
      </w:r>
      <w:r>
        <w:rPr>
          <w:rFonts w:ascii="Times New Roman" w:hAnsi="Times New Roman"/>
          <w:sz w:val="24"/>
          <w:szCs w:val="24"/>
        </w:rPr>
        <w:t xml:space="preserve">spazzato via dal colpo di stato dal </w:t>
      </w:r>
      <w:r>
        <w:rPr>
          <w:rFonts w:ascii="Times New Roman" w:hAnsi="Times New Roman"/>
          <w:i/>
          <w:sz w:val="24"/>
          <w:szCs w:val="24"/>
        </w:rPr>
        <w:t>negus rosso</w:t>
      </w:r>
      <w:r w:rsidR="00B22F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2FA0">
        <w:rPr>
          <w:rFonts w:ascii="Times New Roman" w:hAnsi="Times New Roman"/>
          <w:sz w:val="24"/>
          <w:szCs w:val="24"/>
        </w:rPr>
        <w:t>Menghistu</w:t>
      </w:r>
      <w:proofErr w:type="spellEnd"/>
      <w:r w:rsidR="00661555">
        <w:rPr>
          <w:rFonts w:ascii="Times New Roman" w:hAnsi="Times New Roman"/>
          <w:sz w:val="24"/>
          <w:szCs w:val="24"/>
        </w:rPr>
        <w:t>. La tempest</w:t>
      </w:r>
      <w:r w:rsidR="00B22FA0">
        <w:rPr>
          <w:rFonts w:ascii="Times New Roman" w:hAnsi="Times New Roman"/>
          <w:sz w:val="24"/>
          <w:szCs w:val="24"/>
        </w:rPr>
        <w:t xml:space="preserve">a </w:t>
      </w:r>
      <w:r w:rsidR="007313D5">
        <w:rPr>
          <w:rFonts w:ascii="Times New Roman" w:hAnsi="Times New Roman"/>
          <w:sz w:val="24"/>
          <w:szCs w:val="24"/>
        </w:rPr>
        <w:t>che sp</w:t>
      </w:r>
      <w:r w:rsidR="007313D5">
        <w:rPr>
          <w:rFonts w:ascii="Times New Roman" w:hAnsi="Times New Roman"/>
          <w:sz w:val="24"/>
          <w:szCs w:val="24"/>
        </w:rPr>
        <w:t>a</w:t>
      </w:r>
      <w:r w:rsidR="007313D5">
        <w:rPr>
          <w:rFonts w:ascii="Times New Roman" w:hAnsi="Times New Roman"/>
          <w:sz w:val="24"/>
          <w:szCs w:val="24"/>
        </w:rPr>
        <w:t>lanca</w:t>
      </w:r>
      <w:r w:rsidRPr="00E710A7">
        <w:rPr>
          <w:rFonts w:ascii="Times New Roman" w:hAnsi="Times New Roman"/>
          <w:sz w:val="24"/>
          <w:szCs w:val="24"/>
        </w:rPr>
        <w:t xml:space="preserve"> le porte alla ditta</w:t>
      </w:r>
      <w:r>
        <w:rPr>
          <w:rFonts w:ascii="Times New Roman" w:hAnsi="Times New Roman"/>
          <w:sz w:val="24"/>
          <w:szCs w:val="24"/>
        </w:rPr>
        <w:t>tura dell’Etiopia filo-sovietica</w:t>
      </w:r>
      <w:r w:rsidRPr="00E710A7">
        <w:rPr>
          <w:rFonts w:ascii="Times New Roman" w:hAnsi="Times New Roman"/>
          <w:sz w:val="24"/>
          <w:szCs w:val="24"/>
        </w:rPr>
        <w:t xml:space="preserve"> sull’Eritrea.</w:t>
      </w:r>
      <w:r w:rsidR="004B1479">
        <w:rPr>
          <w:rFonts w:ascii="Times New Roman" w:hAnsi="Times New Roman"/>
          <w:sz w:val="24"/>
          <w:szCs w:val="24"/>
        </w:rPr>
        <w:t xml:space="preserve"> </w:t>
      </w:r>
    </w:p>
    <w:p w:rsidR="006F4CB9" w:rsidRDefault="006F4CB9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r w:rsidRPr="00E710A7">
        <w:rPr>
          <w:rFonts w:ascii="Times New Roman" w:hAnsi="Times New Roman"/>
          <w:sz w:val="24"/>
          <w:szCs w:val="24"/>
        </w:rPr>
        <w:t xml:space="preserve">Lo stesso </w:t>
      </w:r>
      <w:r w:rsidR="00B22FA0">
        <w:rPr>
          <w:rFonts w:ascii="Times New Roman" w:hAnsi="Times New Roman"/>
          <w:sz w:val="24"/>
          <w:szCs w:val="24"/>
        </w:rPr>
        <w:t>14 gennaio</w:t>
      </w:r>
      <w:r>
        <w:rPr>
          <w:rFonts w:ascii="Times New Roman" w:hAnsi="Times New Roman"/>
          <w:sz w:val="24"/>
          <w:szCs w:val="24"/>
        </w:rPr>
        <w:t>,</w:t>
      </w:r>
      <w:r w:rsidR="007313D5">
        <w:rPr>
          <w:rFonts w:ascii="Times New Roman" w:hAnsi="Times New Roman"/>
          <w:sz w:val="24"/>
          <w:szCs w:val="24"/>
        </w:rPr>
        <w:t xml:space="preserve"> mentre la I dell’insegna </w:t>
      </w:r>
      <w:r w:rsidR="002114FE">
        <w:rPr>
          <w:rFonts w:ascii="Times New Roman" w:hAnsi="Times New Roman"/>
          <w:sz w:val="24"/>
          <w:szCs w:val="24"/>
        </w:rPr>
        <w:t xml:space="preserve">è </w:t>
      </w:r>
      <w:r w:rsidR="007313D5">
        <w:rPr>
          <w:rFonts w:ascii="Times New Roman" w:hAnsi="Times New Roman"/>
          <w:sz w:val="24"/>
          <w:szCs w:val="24"/>
        </w:rPr>
        <w:t>ancora</w:t>
      </w:r>
      <w:r w:rsidRPr="00E71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suo posto </w:t>
      </w:r>
      <w:r w:rsidRPr="00E710A7">
        <w:rPr>
          <w:rFonts w:ascii="Times New Roman" w:hAnsi="Times New Roman"/>
          <w:sz w:val="24"/>
          <w:szCs w:val="24"/>
        </w:rPr>
        <w:t>il</w:t>
      </w:r>
      <w:r w:rsidR="00615ED9">
        <w:rPr>
          <w:rFonts w:ascii="Times New Roman" w:hAnsi="Times New Roman"/>
          <w:sz w:val="24"/>
          <w:szCs w:val="24"/>
        </w:rPr>
        <w:t>luminata dal neon porpora, a</w:t>
      </w:r>
      <w:r w:rsidR="0076711B">
        <w:rPr>
          <w:rFonts w:ascii="Times New Roman" w:hAnsi="Times New Roman"/>
          <w:sz w:val="24"/>
          <w:szCs w:val="24"/>
        </w:rPr>
        <w:t xml:space="preserve"> pochi passi da lì</w:t>
      </w:r>
      <w:r w:rsidR="00416D90">
        <w:rPr>
          <w:rFonts w:ascii="Times New Roman" w:hAnsi="Times New Roman"/>
          <w:sz w:val="24"/>
          <w:szCs w:val="24"/>
        </w:rPr>
        <w:t>, nel collegio</w:t>
      </w:r>
      <w:r w:rsidR="009C73B6">
        <w:rPr>
          <w:rFonts w:ascii="Times New Roman" w:hAnsi="Times New Roman"/>
          <w:sz w:val="24"/>
          <w:szCs w:val="24"/>
        </w:rPr>
        <w:t xml:space="preserve"> Santa Famiglia</w:t>
      </w:r>
      <w:r w:rsidR="00C745E5">
        <w:rPr>
          <w:rFonts w:ascii="Times New Roman" w:hAnsi="Times New Roman"/>
          <w:sz w:val="24"/>
          <w:szCs w:val="24"/>
        </w:rPr>
        <w:t>,</w:t>
      </w:r>
      <w:r w:rsidRPr="00E710A7">
        <w:rPr>
          <w:rFonts w:ascii="Times New Roman" w:hAnsi="Times New Roman"/>
          <w:sz w:val="24"/>
          <w:szCs w:val="24"/>
        </w:rPr>
        <w:t xml:space="preserve"> </w:t>
      </w:r>
      <w:r w:rsidR="00B22FA0">
        <w:rPr>
          <w:rFonts w:ascii="Times New Roman" w:hAnsi="Times New Roman"/>
          <w:sz w:val="24"/>
          <w:szCs w:val="24"/>
        </w:rPr>
        <w:t>scompare per sempre</w:t>
      </w:r>
      <w:r w:rsidRPr="00E710A7">
        <w:rPr>
          <w:rFonts w:ascii="Times New Roman" w:hAnsi="Times New Roman"/>
          <w:sz w:val="24"/>
          <w:szCs w:val="24"/>
        </w:rPr>
        <w:t xml:space="preserve"> l’Eritrea </w:t>
      </w:r>
      <w:r w:rsidR="00661555">
        <w:rPr>
          <w:rFonts w:ascii="Times New Roman" w:hAnsi="Times New Roman"/>
          <w:sz w:val="24"/>
          <w:szCs w:val="24"/>
        </w:rPr>
        <w:t>di</w:t>
      </w:r>
      <w:r w:rsidRPr="00E710A7">
        <w:rPr>
          <w:rFonts w:ascii="Times New Roman" w:hAnsi="Times New Roman"/>
          <w:sz w:val="24"/>
          <w:szCs w:val="24"/>
        </w:rPr>
        <w:t xml:space="preserve"> Ornella </w:t>
      </w:r>
      <w:proofErr w:type="spellStart"/>
      <w:r w:rsidRPr="00E710A7">
        <w:rPr>
          <w:rFonts w:ascii="Times New Roman" w:hAnsi="Times New Roman"/>
          <w:sz w:val="24"/>
          <w:szCs w:val="24"/>
        </w:rPr>
        <w:t>Minneci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E710A7">
        <w:rPr>
          <w:rFonts w:ascii="Times New Roman" w:hAnsi="Times New Roman"/>
          <w:sz w:val="24"/>
          <w:szCs w:val="24"/>
        </w:rPr>
        <w:t xml:space="preserve">Avevo 10 anni – racconta </w:t>
      </w:r>
      <w:r>
        <w:rPr>
          <w:rFonts w:ascii="Times New Roman" w:hAnsi="Times New Roman"/>
          <w:sz w:val="24"/>
          <w:szCs w:val="24"/>
        </w:rPr>
        <w:t xml:space="preserve">Ornella, 50enne </w:t>
      </w:r>
      <w:proofErr w:type="spellStart"/>
      <w:r>
        <w:rPr>
          <w:rFonts w:ascii="Times New Roman" w:hAnsi="Times New Roman"/>
          <w:sz w:val="24"/>
          <w:szCs w:val="24"/>
        </w:rPr>
        <w:t>asmarina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 w:rsidR="000A5215">
        <w:rPr>
          <w:rFonts w:ascii="Times New Roman" w:hAnsi="Times New Roman"/>
          <w:sz w:val="24"/>
          <w:szCs w:val="24"/>
        </w:rPr>
        <w:t xml:space="preserve"> sangue </w:t>
      </w:r>
      <w:proofErr w:type="spellStart"/>
      <w:r w:rsidR="000A5215">
        <w:rPr>
          <w:rFonts w:ascii="Times New Roman" w:hAnsi="Times New Roman"/>
          <w:sz w:val="24"/>
          <w:szCs w:val="24"/>
        </w:rPr>
        <w:t>italo-eritreo</w:t>
      </w:r>
      <w:proofErr w:type="spellEnd"/>
      <w:r w:rsidR="000A521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una sera di metà gennaio i</w:t>
      </w:r>
      <w:r w:rsidRPr="00E710A7">
        <w:rPr>
          <w:rFonts w:ascii="Times New Roman" w:hAnsi="Times New Roman"/>
          <w:sz w:val="24"/>
          <w:szCs w:val="24"/>
        </w:rPr>
        <w:t xml:space="preserve"> commando di </w:t>
      </w:r>
      <w:proofErr w:type="spellStart"/>
      <w:r w:rsidRPr="00E710A7">
        <w:rPr>
          <w:rFonts w:ascii="Times New Roman" w:hAnsi="Times New Roman"/>
          <w:sz w:val="24"/>
          <w:szCs w:val="24"/>
        </w:rPr>
        <w:t>Menghistu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 iniziar</w:t>
      </w:r>
      <w:r w:rsidRPr="00E710A7">
        <w:rPr>
          <w:rFonts w:ascii="Times New Roman" w:hAnsi="Times New Roman"/>
          <w:sz w:val="24"/>
          <w:szCs w:val="24"/>
        </w:rPr>
        <w:t>o</w:t>
      </w:r>
      <w:r w:rsidRPr="00E710A7">
        <w:rPr>
          <w:rFonts w:ascii="Times New Roman" w:hAnsi="Times New Roman"/>
          <w:sz w:val="24"/>
          <w:szCs w:val="24"/>
        </w:rPr>
        <w:t xml:space="preserve">no a rastrellare le scuole. Con una suora e </w:t>
      </w:r>
      <w:r>
        <w:rPr>
          <w:rFonts w:ascii="Times New Roman" w:hAnsi="Times New Roman"/>
          <w:sz w:val="24"/>
          <w:szCs w:val="24"/>
        </w:rPr>
        <w:t xml:space="preserve">le </w:t>
      </w:r>
      <w:r w:rsidRPr="00E710A7"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pagne stavamo pulendo l’</w:t>
      </w:r>
      <w:r w:rsidRPr="00E710A7">
        <w:rPr>
          <w:rFonts w:ascii="Times New Roman" w:hAnsi="Times New Roman"/>
          <w:sz w:val="24"/>
          <w:szCs w:val="24"/>
        </w:rPr>
        <w:t xml:space="preserve">acquario della mensa quando fuori </w:t>
      </w:r>
      <w:r w:rsidRPr="00E710A7">
        <w:rPr>
          <w:rFonts w:ascii="Times New Roman" w:hAnsi="Times New Roman"/>
          <w:sz w:val="24"/>
          <w:szCs w:val="24"/>
        </w:rPr>
        <w:t>i</w:t>
      </w:r>
      <w:r w:rsidR="00CE7ED3">
        <w:rPr>
          <w:rFonts w:ascii="Times New Roman" w:hAnsi="Times New Roman"/>
          <w:sz w:val="24"/>
          <w:szCs w:val="24"/>
        </w:rPr>
        <w:t xml:space="preserve">niziarono a </w:t>
      </w:r>
      <w:r w:rsidRPr="00E710A7">
        <w:rPr>
          <w:rFonts w:ascii="Times New Roman" w:hAnsi="Times New Roman"/>
          <w:sz w:val="24"/>
          <w:szCs w:val="24"/>
        </w:rPr>
        <w:t>esplodere quelli c</w:t>
      </w:r>
      <w:r>
        <w:rPr>
          <w:rFonts w:ascii="Times New Roman" w:hAnsi="Times New Roman"/>
          <w:sz w:val="24"/>
          <w:szCs w:val="24"/>
        </w:rPr>
        <w:t>he credevamo fuochi d’artificio»</w:t>
      </w:r>
      <w:r w:rsidRPr="00E71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Il terrore rosso, la repressione del Robespie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re africano</w:t>
      </w:r>
      <w:r w:rsidRPr="00E71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 </w:t>
      </w:r>
      <w:r w:rsidRPr="00E710A7">
        <w:rPr>
          <w:rFonts w:ascii="Times New Roman" w:hAnsi="Times New Roman"/>
          <w:sz w:val="24"/>
          <w:szCs w:val="24"/>
        </w:rPr>
        <w:t>nei sei anni successivi dissanguerà il cu</w:t>
      </w:r>
      <w:r w:rsidRPr="00E710A7">
        <w:rPr>
          <w:rFonts w:ascii="Times New Roman" w:hAnsi="Times New Roman"/>
          <w:sz w:val="24"/>
          <w:szCs w:val="24"/>
        </w:rPr>
        <w:t>o</w:t>
      </w:r>
      <w:r w:rsidRPr="00E710A7">
        <w:rPr>
          <w:rFonts w:ascii="Times New Roman" w:hAnsi="Times New Roman"/>
          <w:sz w:val="24"/>
          <w:szCs w:val="24"/>
        </w:rPr>
        <w:t xml:space="preserve">re </w:t>
      </w:r>
      <w:r w:rsidR="00416D90">
        <w:rPr>
          <w:rFonts w:ascii="Times New Roman" w:hAnsi="Times New Roman"/>
          <w:sz w:val="24"/>
          <w:szCs w:val="24"/>
        </w:rPr>
        <w:t>dell’</w:t>
      </w:r>
      <w:r>
        <w:rPr>
          <w:rFonts w:ascii="Times New Roman" w:hAnsi="Times New Roman"/>
          <w:sz w:val="24"/>
          <w:szCs w:val="24"/>
        </w:rPr>
        <w:t xml:space="preserve">Eritrea, inizia quella sera. </w:t>
      </w:r>
    </w:p>
    <w:p w:rsidR="006F4CB9" w:rsidRDefault="006F4CB9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E710A7">
        <w:rPr>
          <w:rFonts w:ascii="Times New Roman" w:hAnsi="Times New Roman"/>
          <w:sz w:val="24"/>
          <w:szCs w:val="24"/>
        </w:rPr>
        <w:t>La suora sp</w:t>
      </w:r>
      <w:r w:rsidR="00C53597">
        <w:rPr>
          <w:rFonts w:ascii="Times New Roman" w:hAnsi="Times New Roman"/>
          <w:sz w:val="24"/>
          <w:szCs w:val="24"/>
        </w:rPr>
        <w:t>ense le luci – ricorda – e ci fe</w:t>
      </w:r>
      <w:r w:rsidRPr="00E710A7">
        <w:rPr>
          <w:rFonts w:ascii="Times New Roman" w:hAnsi="Times New Roman"/>
          <w:sz w:val="24"/>
          <w:szCs w:val="24"/>
        </w:rPr>
        <w:t>ce strisciare nella sala comune mentre i vetri delle fine</w:t>
      </w:r>
      <w:r>
        <w:rPr>
          <w:rFonts w:ascii="Times New Roman" w:hAnsi="Times New Roman"/>
          <w:sz w:val="24"/>
          <w:szCs w:val="24"/>
        </w:rPr>
        <w:t xml:space="preserve">stre andavano in pezzi. Pregavamo </w:t>
      </w:r>
      <w:r w:rsidRPr="00E710A7">
        <w:rPr>
          <w:rFonts w:ascii="Times New Roman" w:hAnsi="Times New Roman"/>
          <w:sz w:val="24"/>
          <w:szCs w:val="24"/>
        </w:rPr>
        <w:t>aspettando che fini</w:t>
      </w:r>
      <w:r>
        <w:rPr>
          <w:rFonts w:ascii="Times New Roman" w:hAnsi="Times New Roman"/>
          <w:sz w:val="24"/>
          <w:szCs w:val="24"/>
        </w:rPr>
        <w:t>sse tutto»</w:t>
      </w:r>
      <w:r w:rsidRPr="00E710A7">
        <w:rPr>
          <w:rFonts w:ascii="Times New Roman" w:hAnsi="Times New Roman"/>
          <w:sz w:val="24"/>
          <w:szCs w:val="24"/>
        </w:rPr>
        <w:t xml:space="preserve">. </w:t>
      </w:r>
      <w:r w:rsidRPr="002A7913">
        <w:rPr>
          <w:rFonts w:ascii="Times New Roman" w:hAnsi="Times New Roman"/>
          <w:sz w:val="24"/>
          <w:szCs w:val="24"/>
        </w:rPr>
        <w:t>Orne</w:t>
      </w:r>
      <w:r w:rsidRPr="002A7913">
        <w:rPr>
          <w:rFonts w:ascii="Times New Roman" w:hAnsi="Times New Roman"/>
          <w:sz w:val="24"/>
          <w:szCs w:val="24"/>
        </w:rPr>
        <w:t>l</w:t>
      </w:r>
      <w:r w:rsidRPr="002A7913">
        <w:rPr>
          <w:rFonts w:ascii="Times New Roman" w:hAnsi="Times New Roman"/>
          <w:sz w:val="24"/>
          <w:szCs w:val="24"/>
        </w:rPr>
        <w:t xml:space="preserve">la </w:t>
      </w:r>
      <w:r w:rsidR="002A338D">
        <w:rPr>
          <w:rFonts w:ascii="Times New Roman" w:hAnsi="Times New Roman"/>
          <w:sz w:val="24"/>
          <w:szCs w:val="24"/>
        </w:rPr>
        <w:t>oggi</w:t>
      </w:r>
      <w:r w:rsidR="00187A72" w:rsidRPr="002A7913">
        <w:rPr>
          <w:rFonts w:ascii="Times New Roman" w:hAnsi="Times New Roman"/>
          <w:sz w:val="24"/>
          <w:szCs w:val="24"/>
        </w:rPr>
        <w:t xml:space="preserve"> </w:t>
      </w:r>
      <w:r w:rsidR="00416D90" w:rsidRPr="002A7913">
        <w:rPr>
          <w:rFonts w:ascii="Times New Roman" w:hAnsi="Times New Roman"/>
          <w:sz w:val="24"/>
          <w:szCs w:val="24"/>
        </w:rPr>
        <w:t>vive</w:t>
      </w:r>
      <w:r w:rsidRPr="002A7913">
        <w:rPr>
          <w:rFonts w:ascii="Times New Roman" w:hAnsi="Times New Roman"/>
          <w:sz w:val="24"/>
          <w:szCs w:val="24"/>
        </w:rPr>
        <w:t xml:space="preserve"> a Firen</w:t>
      </w:r>
      <w:r w:rsidR="002A338D">
        <w:rPr>
          <w:rFonts w:ascii="Times New Roman" w:hAnsi="Times New Roman"/>
          <w:sz w:val="24"/>
          <w:szCs w:val="24"/>
        </w:rPr>
        <w:t>ze,</w:t>
      </w:r>
      <w:r w:rsidRPr="002A7913">
        <w:rPr>
          <w:rFonts w:ascii="Times New Roman" w:hAnsi="Times New Roman"/>
          <w:sz w:val="24"/>
          <w:szCs w:val="24"/>
        </w:rPr>
        <w:t xml:space="preserve"> due fi</w:t>
      </w:r>
      <w:r w:rsidR="00464E34">
        <w:rPr>
          <w:rFonts w:ascii="Times New Roman" w:hAnsi="Times New Roman"/>
          <w:sz w:val="24"/>
          <w:szCs w:val="24"/>
        </w:rPr>
        <w:t xml:space="preserve">gli, </w:t>
      </w:r>
      <w:r w:rsidR="00124E2C">
        <w:rPr>
          <w:rFonts w:ascii="Times New Roman" w:hAnsi="Times New Roman"/>
          <w:sz w:val="24"/>
          <w:szCs w:val="24"/>
        </w:rPr>
        <w:t>un divorzio alle spa</w:t>
      </w:r>
      <w:r w:rsidR="00124E2C">
        <w:rPr>
          <w:rFonts w:ascii="Times New Roman" w:hAnsi="Times New Roman"/>
          <w:sz w:val="24"/>
          <w:szCs w:val="24"/>
        </w:rPr>
        <w:t>l</w:t>
      </w:r>
      <w:r w:rsidR="00124E2C">
        <w:rPr>
          <w:rFonts w:ascii="Times New Roman" w:hAnsi="Times New Roman"/>
          <w:sz w:val="24"/>
          <w:szCs w:val="24"/>
        </w:rPr>
        <w:t>le e da</w:t>
      </w:r>
      <w:r w:rsidRPr="002A7913">
        <w:rPr>
          <w:rFonts w:ascii="Times New Roman" w:hAnsi="Times New Roman"/>
          <w:sz w:val="24"/>
          <w:szCs w:val="24"/>
        </w:rPr>
        <w:t xml:space="preserve"> </w:t>
      </w:r>
      <w:r w:rsidR="001C79FF">
        <w:rPr>
          <w:rFonts w:ascii="Times New Roman" w:hAnsi="Times New Roman"/>
          <w:sz w:val="24"/>
          <w:szCs w:val="24"/>
        </w:rPr>
        <w:t xml:space="preserve">un anno aspetta </w:t>
      </w:r>
      <w:r w:rsidR="00124E2C">
        <w:rPr>
          <w:rFonts w:ascii="Times New Roman" w:hAnsi="Times New Roman"/>
          <w:sz w:val="24"/>
          <w:szCs w:val="24"/>
        </w:rPr>
        <w:t xml:space="preserve">una </w:t>
      </w:r>
      <w:r w:rsidR="00464E34">
        <w:rPr>
          <w:rFonts w:ascii="Times New Roman" w:hAnsi="Times New Roman"/>
          <w:sz w:val="24"/>
          <w:szCs w:val="24"/>
        </w:rPr>
        <w:t>ca</w:t>
      </w:r>
      <w:r w:rsidR="00124E2C">
        <w:rPr>
          <w:rFonts w:ascii="Times New Roman" w:hAnsi="Times New Roman"/>
          <w:sz w:val="24"/>
          <w:szCs w:val="24"/>
        </w:rPr>
        <w:t>sa</w:t>
      </w:r>
      <w:r w:rsidR="00464E34">
        <w:rPr>
          <w:rFonts w:ascii="Times New Roman" w:hAnsi="Times New Roman"/>
          <w:sz w:val="24"/>
          <w:szCs w:val="24"/>
        </w:rPr>
        <w:t xml:space="preserve"> popola</w:t>
      </w:r>
      <w:r w:rsidR="00124E2C">
        <w:rPr>
          <w:rFonts w:ascii="Times New Roman" w:hAnsi="Times New Roman"/>
          <w:sz w:val="24"/>
          <w:szCs w:val="24"/>
        </w:rPr>
        <w:t>re</w:t>
      </w:r>
      <w:r w:rsidR="00464E34">
        <w:rPr>
          <w:rFonts w:ascii="Times New Roman" w:hAnsi="Times New Roman"/>
          <w:sz w:val="24"/>
          <w:szCs w:val="24"/>
        </w:rPr>
        <w:t>.</w:t>
      </w:r>
      <w:r w:rsidRPr="002A7913">
        <w:rPr>
          <w:rFonts w:ascii="Times New Roman" w:hAnsi="Times New Roman"/>
          <w:sz w:val="24"/>
          <w:szCs w:val="24"/>
        </w:rPr>
        <w:t xml:space="preserve"> A salvare la sua vita e quella di 500 </w:t>
      </w:r>
      <w:proofErr w:type="spellStart"/>
      <w:r w:rsidRPr="002A7913">
        <w:rPr>
          <w:rFonts w:ascii="Times New Roman" w:hAnsi="Times New Roman"/>
          <w:sz w:val="24"/>
          <w:szCs w:val="24"/>
        </w:rPr>
        <w:t>italo-eritrei</w:t>
      </w:r>
      <w:proofErr w:type="spellEnd"/>
      <w:r w:rsidRPr="002A7913">
        <w:rPr>
          <w:rFonts w:ascii="Times New Roman" w:hAnsi="Times New Roman"/>
          <w:sz w:val="24"/>
          <w:szCs w:val="24"/>
        </w:rPr>
        <w:t xml:space="preserve"> è stato il ponte aereo de</w:t>
      </w:r>
      <w:r w:rsidRPr="002A7913">
        <w:rPr>
          <w:rFonts w:ascii="Times New Roman" w:hAnsi="Times New Roman"/>
          <w:sz w:val="24"/>
          <w:szCs w:val="24"/>
        </w:rPr>
        <w:t>l</w:t>
      </w:r>
      <w:r w:rsidRPr="002A7913">
        <w:rPr>
          <w:rFonts w:ascii="Times New Roman" w:hAnsi="Times New Roman"/>
          <w:sz w:val="24"/>
          <w:szCs w:val="24"/>
        </w:rPr>
        <w:t>la Croce Rossa con Roma</w:t>
      </w:r>
      <w:r w:rsidRPr="00E71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«Durante il viaggio verso </w:t>
      </w:r>
      <w:r w:rsidRPr="00E710A7">
        <w:rPr>
          <w:rFonts w:ascii="Times New Roman" w:hAnsi="Times New Roman"/>
          <w:sz w:val="24"/>
          <w:szCs w:val="24"/>
        </w:rPr>
        <w:t xml:space="preserve">l’aeroporto di Addis </w:t>
      </w:r>
      <w:proofErr w:type="spellStart"/>
      <w:r w:rsidRPr="00E710A7">
        <w:rPr>
          <w:rFonts w:ascii="Times New Roman" w:hAnsi="Times New Roman"/>
          <w:sz w:val="24"/>
          <w:szCs w:val="24"/>
        </w:rPr>
        <w:t>Abeba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 – dice – per strada i morti </w:t>
      </w:r>
      <w:r w:rsidRPr="00E710A7">
        <w:rPr>
          <w:rFonts w:ascii="Times New Roman" w:hAnsi="Times New Roman"/>
          <w:sz w:val="24"/>
          <w:szCs w:val="24"/>
        </w:rPr>
        <w:t>e</w:t>
      </w:r>
      <w:r w:rsidRPr="00E710A7">
        <w:rPr>
          <w:rFonts w:ascii="Times New Roman" w:hAnsi="Times New Roman"/>
          <w:sz w:val="24"/>
          <w:szCs w:val="24"/>
        </w:rPr>
        <w:t>rano più dei vivi</w:t>
      </w:r>
      <w:r w:rsidR="00187A72">
        <w:rPr>
          <w:rFonts w:ascii="Times New Roman" w:hAnsi="Times New Roman"/>
          <w:sz w:val="24"/>
          <w:szCs w:val="24"/>
        </w:rPr>
        <w:t>: una carneficina</w:t>
      </w:r>
      <w:r>
        <w:rPr>
          <w:rFonts w:ascii="Times New Roman" w:hAnsi="Times New Roman"/>
          <w:sz w:val="24"/>
          <w:szCs w:val="24"/>
        </w:rPr>
        <w:t>»</w:t>
      </w:r>
      <w:r w:rsidR="004411D5">
        <w:rPr>
          <w:rFonts w:ascii="Times New Roman" w:hAnsi="Times New Roman"/>
          <w:sz w:val="24"/>
          <w:szCs w:val="24"/>
        </w:rPr>
        <w:t>. In</w:t>
      </w:r>
      <w:r w:rsidRPr="00E710A7">
        <w:rPr>
          <w:rFonts w:ascii="Times New Roman" w:hAnsi="Times New Roman"/>
          <w:sz w:val="24"/>
          <w:szCs w:val="24"/>
        </w:rPr>
        <w:t xml:space="preserve"> sei anni il regime di </w:t>
      </w:r>
      <w:proofErr w:type="spellStart"/>
      <w:r w:rsidRPr="00E710A7">
        <w:rPr>
          <w:rFonts w:ascii="Times New Roman" w:hAnsi="Times New Roman"/>
          <w:sz w:val="24"/>
          <w:szCs w:val="24"/>
        </w:rPr>
        <w:t>Menghistu</w:t>
      </w:r>
      <w:proofErr w:type="spellEnd"/>
      <w:r w:rsidRPr="00E710A7">
        <w:rPr>
          <w:rFonts w:ascii="Times New Roman" w:hAnsi="Times New Roman"/>
          <w:sz w:val="24"/>
          <w:szCs w:val="24"/>
        </w:rPr>
        <w:t xml:space="preserve"> stroncherà la vita di </w:t>
      </w:r>
      <w:r>
        <w:rPr>
          <w:rFonts w:ascii="Times New Roman" w:hAnsi="Times New Roman"/>
          <w:sz w:val="24"/>
          <w:szCs w:val="24"/>
        </w:rPr>
        <w:t>quasi 500mila</w:t>
      </w:r>
      <w:r w:rsidRPr="00E710A7">
        <w:rPr>
          <w:rFonts w:ascii="Times New Roman" w:hAnsi="Times New Roman"/>
          <w:sz w:val="24"/>
          <w:szCs w:val="24"/>
        </w:rPr>
        <w:t xml:space="preserve"> persone. </w:t>
      </w:r>
      <w:r w:rsidR="001E09EC">
        <w:rPr>
          <w:rFonts w:ascii="Times New Roman" w:hAnsi="Times New Roman"/>
          <w:sz w:val="24"/>
          <w:szCs w:val="24"/>
        </w:rPr>
        <w:t xml:space="preserve"> </w:t>
      </w:r>
    </w:p>
    <w:p w:rsidR="006F4CB9" w:rsidRPr="00E710A7" w:rsidRDefault="00661555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F4CB9">
        <w:rPr>
          <w:rFonts w:ascii="Times New Roman" w:hAnsi="Times New Roman"/>
          <w:sz w:val="24"/>
          <w:szCs w:val="24"/>
        </w:rPr>
        <w:t>o</w:t>
      </w:r>
      <w:r w:rsidR="006F4CB9" w:rsidRPr="00E710A7">
        <w:rPr>
          <w:rFonts w:ascii="Times New Roman" w:hAnsi="Times New Roman"/>
          <w:sz w:val="24"/>
          <w:szCs w:val="24"/>
        </w:rPr>
        <w:t xml:space="preserve">l crollo del </w:t>
      </w:r>
      <w:r w:rsidR="006F4CB9">
        <w:rPr>
          <w:rFonts w:ascii="Times New Roman" w:hAnsi="Times New Roman"/>
          <w:sz w:val="24"/>
          <w:szCs w:val="24"/>
        </w:rPr>
        <w:t>muro di Berlino</w:t>
      </w:r>
      <w:r w:rsidR="006F4CB9" w:rsidRPr="00E710A7">
        <w:rPr>
          <w:rFonts w:ascii="Times New Roman" w:hAnsi="Times New Roman"/>
          <w:sz w:val="24"/>
          <w:szCs w:val="24"/>
        </w:rPr>
        <w:t xml:space="preserve">, il </w:t>
      </w:r>
      <w:r w:rsidR="006F4CB9" w:rsidRPr="00E710A7">
        <w:rPr>
          <w:rFonts w:ascii="Times New Roman" w:hAnsi="Times New Roman"/>
          <w:i/>
          <w:sz w:val="24"/>
          <w:szCs w:val="24"/>
        </w:rPr>
        <w:t>negus rosso</w:t>
      </w:r>
      <w:r w:rsidR="006F4CB9" w:rsidRPr="00E710A7">
        <w:rPr>
          <w:rFonts w:ascii="Times New Roman" w:hAnsi="Times New Roman"/>
          <w:sz w:val="24"/>
          <w:szCs w:val="24"/>
        </w:rPr>
        <w:t xml:space="preserve"> </w:t>
      </w:r>
      <w:r w:rsidR="002A338D">
        <w:rPr>
          <w:rFonts w:ascii="Times New Roman" w:hAnsi="Times New Roman"/>
          <w:sz w:val="24"/>
          <w:szCs w:val="24"/>
        </w:rPr>
        <w:t xml:space="preserve">ha iniziato a </w:t>
      </w:r>
      <w:r w:rsidR="006F4CB9" w:rsidRPr="00E710A7">
        <w:rPr>
          <w:rFonts w:ascii="Times New Roman" w:hAnsi="Times New Roman"/>
          <w:sz w:val="24"/>
          <w:szCs w:val="24"/>
        </w:rPr>
        <w:t>sconta</w:t>
      </w:r>
      <w:r w:rsidR="002A338D">
        <w:rPr>
          <w:rFonts w:ascii="Times New Roman" w:hAnsi="Times New Roman"/>
          <w:sz w:val="24"/>
          <w:szCs w:val="24"/>
        </w:rPr>
        <w:t>re</w:t>
      </w:r>
      <w:r w:rsidR="006F4CB9" w:rsidRPr="00E710A7">
        <w:rPr>
          <w:rFonts w:ascii="Times New Roman" w:hAnsi="Times New Roman"/>
          <w:sz w:val="24"/>
          <w:szCs w:val="24"/>
        </w:rPr>
        <w:t xml:space="preserve"> un esilio dorato dentro una villa fortezza in </w:t>
      </w:r>
      <w:proofErr w:type="spellStart"/>
      <w:r w:rsidR="006F4CB9" w:rsidRPr="00E710A7">
        <w:rPr>
          <w:rFonts w:ascii="Times New Roman" w:hAnsi="Times New Roman"/>
          <w:sz w:val="24"/>
          <w:szCs w:val="24"/>
        </w:rPr>
        <w:t>Zimbawe</w:t>
      </w:r>
      <w:proofErr w:type="spellEnd"/>
      <w:r w:rsidR="006F4CB9">
        <w:rPr>
          <w:rFonts w:ascii="Times New Roman" w:hAnsi="Times New Roman"/>
          <w:sz w:val="24"/>
          <w:szCs w:val="24"/>
        </w:rPr>
        <w:t xml:space="preserve">. Su di lui </w:t>
      </w:r>
      <w:r w:rsidR="00A42384">
        <w:rPr>
          <w:rFonts w:ascii="Times New Roman" w:hAnsi="Times New Roman"/>
          <w:sz w:val="24"/>
          <w:szCs w:val="24"/>
        </w:rPr>
        <w:t xml:space="preserve">pende </w:t>
      </w:r>
      <w:r w:rsidR="006F4CB9" w:rsidRPr="00E710A7">
        <w:rPr>
          <w:rFonts w:ascii="Times New Roman" w:hAnsi="Times New Roman"/>
          <w:sz w:val="24"/>
          <w:szCs w:val="24"/>
        </w:rPr>
        <w:t xml:space="preserve">la condanna a morte inflitta dalla corte suprema di Addis </w:t>
      </w:r>
      <w:proofErr w:type="spellStart"/>
      <w:r w:rsidR="006F4CB9" w:rsidRPr="00E710A7">
        <w:rPr>
          <w:rFonts w:ascii="Times New Roman" w:hAnsi="Times New Roman"/>
          <w:sz w:val="24"/>
          <w:szCs w:val="24"/>
        </w:rPr>
        <w:t>Abeba</w:t>
      </w:r>
      <w:proofErr w:type="spellEnd"/>
      <w:r w:rsidR="006F4CB9">
        <w:rPr>
          <w:rFonts w:ascii="Times New Roman" w:hAnsi="Times New Roman"/>
          <w:sz w:val="24"/>
          <w:szCs w:val="24"/>
        </w:rPr>
        <w:t xml:space="preserve"> </w:t>
      </w:r>
      <w:r w:rsidR="006F4CB9" w:rsidRPr="00E710A7">
        <w:rPr>
          <w:rFonts w:ascii="Times New Roman" w:hAnsi="Times New Roman"/>
          <w:sz w:val="24"/>
          <w:szCs w:val="24"/>
        </w:rPr>
        <w:t xml:space="preserve">per genocidio. </w:t>
      </w:r>
      <w:r w:rsidR="00416D90">
        <w:rPr>
          <w:rFonts w:ascii="Times New Roman" w:hAnsi="Times New Roman"/>
          <w:sz w:val="24"/>
          <w:szCs w:val="24"/>
        </w:rPr>
        <w:t>C</w:t>
      </w:r>
      <w:r w:rsidR="006F4CB9" w:rsidRPr="00E710A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il</w:t>
      </w:r>
      <w:r w:rsidR="006F4CB9">
        <w:rPr>
          <w:rFonts w:ascii="Times New Roman" w:hAnsi="Times New Roman"/>
          <w:sz w:val="24"/>
          <w:szCs w:val="24"/>
        </w:rPr>
        <w:t xml:space="preserve"> M</w:t>
      </w:r>
      <w:r w:rsidR="006F4CB9" w:rsidRPr="00E710A7">
        <w:rPr>
          <w:rFonts w:ascii="Times New Roman" w:hAnsi="Times New Roman"/>
          <w:sz w:val="24"/>
          <w:szCs w:val="24"/>
        </w:rPr>
        <w:t>uro è crollata anche la I del cinema Impero</w:t>
      </w:r>
      <w:r w:rsidR="00B22FA0">
        <w:rPr>
          <w:rFonts w:ascii="Times New Roman" w:hAnsi="Times New Roman"/>
          <w:sz w:val="24"/>
          <w:szCs w:val="24"/>
        </w:rPr>
        <w:t>.</w:t>
      </w:r>
      <w:r w:rsidR="00FB0A7D">
        <w:rPr>
          <w:rFonts w:ascii="Times New Roman" w:hAnsi="Times New Roman"/>
          <w:sz w:val="24"/>
          <w:szCs w:val="24"/>
        </w:rPr>
        <w:t xml:space="preserve"> Ma il film di un</w:t>
      </w:r>
      <w:r w:rsidR="006F4CB9" w:rsidRPr="00E710A7">
        <w:rPr>
          <w:rFonts w:ascii="Times New Roman" w:hAnsi="Times New Roman"/>
          <w:sz w:val="24"/>
          <w:szCs w:val="24"/>
        </w:rPr>
        <w:t xml:space="preserve"> nuovo regim</w:t>
      </w:r>
      <w:r w:rsidR="00B22FA0">
        <w:rPr>
          <w:rFonts w:ascii="Times New Roman" w:hAnsi="Times New Roman"/>
          <w:sz w:val="24"/>
          <w:szCs w:val="24"/>
        </w:rPr>
        <w:t xml:space="preserve">e </w:t>
      </w:r>
      <w:r w:rsidR="006F4CB9">
        <w:rPr>
          <w:rFonts w:ascii="Times New Roman" w:hAnsi="Times New Roman"/>
          <w:sz w:val="24"/>
          <w:szCs w:val="24"/>
        </w:rPr>
        <w:t>è</w:t>
      </w:r>
      <w:r w:rsidR="00B22FA0">
        <w:rPr>
          <w:rFonts w:ascii="Times New Roman" w:hAnsi="Times New Roman"/>
          <w:sz w:val="24"/>
          <w:szCs w:val="24"/>
        </w:rPr>
        <w:t xml:space="preserve"> stato</w:t>
      </w:r>
      <w:r w:rsidR="006F4CB9">
        <w:rPr>
          <w:rFonts w:ascii="Times New Roman" w:hAnsi="Times New Roman"/>
          <w:sz w:val="24"/>
          <w:szCs w:val="24"/>
        </w:rPr>
        <w:t xml:space="preserve"> proiettato</w:t>
      </w:r>
      <w:r w:rsidR="00B110A3">
        <w:rPr>
          <w:rFonts w:ascii="Times New Roman" w:hAnsi="Times New Roman"/>
          <w:sz w:val="24"/>
          <w:szCs w:val="24"/>
        </w:rPr>
        <w:t xml:space="preserve"> su Asma</w:t>
      </w:r>
      <w:r w:rsidR="00FB0A7D">
        <w:rPr>
          <w:rFonts w:ascii="Times New Roman" w:hAnsi="Times New Roman"/>
          <w:sz w:val="24"/>
          <w:szCs w:val="24"/>
        </w:rPr>
        <w:t xml:space="preserve">ra, </w:t>
      </w:r>
      <w:r w:rsidR="006F4CB9" w:rsidRPr="00E710A7">
        <w:rPr>
          <w:rFonts w:ascii="Times New Roman" w:hAnsi="Times New Roman"/>
          <w:sz w:val="24"/>
          <w:szCs w:val="24"/>
        </w:rPr>
        <w:t xml:space="preserve">quello di </w:t>
      </w:r>
      <w:proofErr w:type="spellStart"/>
      <w:r w:rsidR="006F4CB9" w:rsidRPr="00E710A7">
        <w:rPr>
          <w:rFonts w:ascii="Times New Roman" w:hAnsi="Times New Roman"/>
          <w:sz w:val="24"/>
          <w:szCs w:val="24"/>
        </w:rPr>
        <w:t>Isaias</w:t>
      </w:r>
      <w:proofErr w:type="spellEnd"/>
      <w:r w:rsidR="006F4CB9" w:rsidRPr="00E71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B9" w:rsidRPr="00E710A7">
        <w:rPr>
          <w:rFonts w:ascii="Times New Roman" w:hAnsi="Times New Roman"/>
          <w:sz w:val="24"/>
          <w:szCs w:val="24"/>
        </w:rPr>
        <w:t>Afewerki</w:t>
      </w:r>
      <w:proofErr w:type="spellEnd"/>
      <w:r w:rsidR="00FB0A7D">
        <w:rPr>
          <w:rFonts w:ascii="Times New Roman" w:hAnsi="Times New Roman"/>
          <w:sz w:val="24"/>
          <w:szCs w:val="24"/>
        </w:rPr>
        <w:t>:</w:t>
      </w:r>
      <w:r w:rsidR="006F4CB9">
        <w:rPr>
          <w:rFonts w:ascii="Times New Roman" w:hAnsi="Times New Roman"/>
          <w:sz w:val="24"/>
          <w:szCs w:val="24"/>
        </w:rPr>
        <w:t xml:space="preserve"> dal 1993 partito unico e nea</w:t>
      </w:r>
      <w:r w:rsidR="006F4CB9">
        <w:rPr>
          <w:rFonts w:ascii="Times New Roman" w:hAnsi="Times New Roman"/>
          <w:sz w:val="24"/>
          <w:szCs w:val="24"/>
        </w:rPr>
        <w:t>n</w:t>
      </w:r>
      <w:r w:rsidR="006F4CB9">
        <w:rPr>
          <w:rFonts w:ascii="Times New Roman" w:hAnsi="Times New Roman"/>
          <w:sz w:val="24"/>
          <w:szCs w:val="24"/>
        </w:rPr>
        <w:t xml:space="preserve">che la </w:t>
      </w:r>
      <w:r w:rsidR="006F4CB9" w:rsidRPr="002A7913">
        <w:rPr>
          <w:rFonts w:ascii="Times New Roman" w:hAnsi="Times New Roman"/>
          <w:sz w:val="24"/>
          <w:szCs w:val="24"/>
        </w:rPr>
        <w:t>finzione di elezioni</w:t>
      </w:r>
      <w:r w:rsidR="006F4CB9" w:rsidRPr="00B110A3">
        <w:rPr>
          <w:rFonts w:ascii="Times New Roman" w:hAnsi="Times New Roman"/>
          <w:color w:val="FF0000"/>
          <w:sz w:val="24"/>
          <w:szCs w:val="24"/>
        </w:rPr>
        <w:t>.</w:t>
      </w:r>
      <w:r w:rsidR="006F4CB9">
        <w:rPr>
          <w:rFonts w:ascii="Times New Roman" w:hAnsi="Times New Roman"/>
          <w:sz w:val="24"/>
          <w:szCs w:val="24"/>
        </w:rPr>
        <w:t xml:space="preserve"> L’alibi è la guerra con l’Etiopia, quella vinta contro </w:t>
      </w:r>
      <w:proofErr w:type="spellStart"/>
      <w:r w:rsidR="006F4CB9">
        <w:rPr>
          <w:rFonts w:ascii="Times New Roman" w:hAnsi="Times New Roman"/>
          <w:sz w:val="24"/>
          <w:szCs w:val="24"/>
        </w:rPr>
        <w:t>Men</w:t>
      </w:r>
      <w:r w:rsidR="0047451E">
        <w:rPr>
          <w:rFonts w:ascii="Times New Roman" w:hAnsi="Times New Roman"/>
          <w:sz w:val="24"/>
          <w:szCs w:val="24"/>
        </w:rPr>
        <w:t>ghi</w:t>
      </w:r>
      <w:r w:rsidR="006D56EC">
        <w:rPr>
          <w:rFonts w:ascii="Times New Roman" w:hAnsi="Times New Roman"/>
          <w:sz w:val="24"/>
          <w:szCs w:val="24"/>
        </w:rPr>
        <w:t>stu</w:t>
      </w:r>
      <w:proofErr w:type="spellEnd"/>
      <w:r w:rsidR="006D56EC">
        <w:rPr>
          <w:rFonts w:ascii="Times New Roman" w:hAnsi="Times New Roman"/>
          <w:sz w:val="24"/>
          <w:szCs w:val="24"/>
        </w:rPr>
        <w:t xml:space="preserve"> e </w:t>
      </w:r>
      <w:r w:rsidR="00AF3412">
        <w:rPr>
          <w:rFonts w:ascii="Times New Roman" w:hAnsi="Times New Roman"/>
          <w:sz w:val="24"/>
          <w:szCs w:val="24"/>
        </w:rPr>
        <w:t xml:space="preserve">poi riaperta nel 1998 che </w:t>
      </w:r>
      <w:r w:rsidR="001C79FF">
        <w:rPr>
          <w:rFonts w:ascii="Times New Roman" w:hAnsi="Times New Roman"/>
          <w:sz w:val="24"/>
          <w:szCs w:val="24"/>
        </w:rPr>
        <w:t xml:space="preserve">ha </w:t>
      </w:r>
      <w:r w:rsidR="00EB43B4">
        <w:rPr>
          <w:rFonts w:ascii="Times New Roman" w:hAnsi="Times New Roman"/>
          <w:sz w:val="24"/>
          <w:szCs w:val="24"/>
        </w:rPr>
        <w:t>lascia</w:t>
      </w:r>
      <w:r w:rsidR="001C79FF">
        <w:rPr>
          <w:rFonts w:ascii="Times New Roman" w:hAnsi="Times New Roman"/>
          <w:sz w:val="24"/>
          <w:szCs w:val="24"/>
        </w:rPr>
        <w:t>to</w:t>
      </w:r>
      <w:r w:rsidR="00EB43B4">
        <w:rPr>
          <w:rFonts w:ascii="Times New Roman" w:hAnsi="Times New Roman"/>
          <w:sz w:val="24"/>
          <w:szCs w:val="24"/>
        </w:rPr>
        <w:t xml:space="preserve"> una </w:t>
      </w:r>
      <w:r w:rsidR="0047451E">
        <w:rPr>
          <w:rFonts w:ascii="Times New Roman" w:hAnsi="Times New Roman"/>
          <w:sz w:val="24"/>
          <w:szCs w:val="24"/>
        </w:rPr>
        <w:t xml:space="preserve">scia di </w:t>
      </w:r>
      <w:r w:rsidR="00416D90">
        <w:rPr>
          <w:rFonts w:ascii="Times New Roman" w:hAnsi="Times New Roman"/>
          <w:sz w:val="24"/>
          <w:szCs w:val="24"/>
        </w:rPr>
        <w:t>80mila morti. «Se pa</w:t>
      </w:r>
      <w:r w:rsidR="00416D90">
        <w:rPr>
          <w:rFonts w:ascii="Times New Roman" w:hAnsi="Times New Roman"/>
          <w:sz w:val="24"/>
          <w:szCs w:val="24"/>
        </w:rPr>
        <w:t>s</w:t>
      </w:r>
      <w:r w:rsidR="00416D90">
        <w:rPr>
          <w:rFonts w:ascii="Times New Roman" w:hAnsi="Times New Roman"/>
          <w:sz w:val="24"/>
          <w:szCs w:val="24"/>
        </w:rPr>
        <w:t>seggi per</w:t>
      </w:r>
      <w:r w:rsidR="006F4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B9">
        <w:rPr>
          <w:rFonts w:ascii="Times New Roman" w:hAnsi="Times New Roman"/>
          <w:sz w:val="24"/>
          <w:szCs w:val="24"/>
        </w:rPr>
        <w:t>Harnet</w:t>
      </w:r>
      <w:proofErr w:type="spellEnd"/>
      <w:r w:rsidR="006F4CB9">
        <w:rPr>
          <w:rFonts w:ascii="Times New Roman" w:hAnsi="Times New Roman"/>
          <w:sz w:val="24"/>
          <w:szCs w:val="24"/>
        </w:rPr>
        <w:t xml:space="preserve"> avenue,</w:t>
      </w:r>
      <w:r w:rsidR="006F4CB9" w:rsidRPr="00E710A7">
        <w:rPr>
          <w:rFonts w:ascii="Times New Roman" w:hAnsi="Times New Roman"/>
          <w:sz w:val="24"/>
          <w:szCs w:val="24"/>
        </w:rPr>
        <w:t xml:space="preserve"> davanti al cinema Impero – racconta </w:t>
      </w:r>
      <w:proofErr w:type="spellStart"/>
      <w:r w:rsidR="006F4CB9" w:rsidRPr="00E710A7">
        <w:rPr>
          <w:rFonts w:ascii="Times New Roman" w:hAnsi="Times New Roman"/>
          <w:sz w:val="24"/>
          <w:szCs w:val="24"/>
        </w:rPr>
        <w:t>Abe</w:t>
      </w:r>
      <w:r w:rsidR="009C73B6">
        <w:rPr>
          <w:rFonts w:ascii="Times New Roman" w:hAnsi="Times New Roman"/>
          <w:sz w:val="24"/>
          <w:szCs w:val="24"/>
        </w:rPr>
        <w:t>baw</w:t>
      </w:r>
      <w:proofErr w:type="spellEnd"/>
      <w:r w:rsidR="009C73B6">
        <w:rPr>
          <w:rFonts w:ascii="Times New Roman" w:hAnsi="Times New Roman"/>
          <w:sz w:val="24"/>
          <w:szCs w:val="24"/>
        </w:rPr>
        <w:t>, 30</w:t>
      </w:r>
      <w:r w:rsidR="006F4CB9" w:rsidRPr="00E710A7">
        <w:rPr>
          <w:rFonts w:ascii="Times New Roman" w:hAnsi="Times New Roman"/>
          <w:sz w:val="24"/>
          <w:szCs w:val="24"/>
        </w:rPr>
        <w:t>enne scappato nel 199</w:t>
      </w:r>
      <w:r w:rsidR="006F4CB9">
        <w:rPr>
          <w:rFonts w:ascii="Times New Roman" w:hAnsi="Times New Roman"/>
          <w:sz w:val="24"/>
          <w:szCs w:val="24"/>
        </w:rPr>
        <w:t>8</w:t>
      </w:r>
      <w:r w:rsidR="006F4CB9" w:rsidRPr="00E710A7">
        <w:rPr>
          <w:rFonts w:ascii="Times New Roman" w:hAnsi="Times New Roman"/>
          <w:sz w:val="24"/>
          <w:szCs w:val="24"/>
        </w:rPr>
        <w:t xml:space="preserve"> dall’Etiopia per sfuggire a </w:t>
      </w:r>
      <w:proofErr w:type="spellStart"/>
      <w:r w:rsidR="006F4CB9" w:rsidRPr="00E710A7">
        <w:rPr>
          <w:rFonts w:ascii="Times New Roman" w:hAnsi="Times New Roman"/>
          <w:sz w:val="24"/>
          <w:szCs w:val="24"/>
        </w:rPr>
        <w:t>Menghistu</w:t>
      </w:r>
      <w:proofErr w:type="spellEnd"/>
      <w:r w:rsidR="006F4CB9" w:rsidRPr="00E710A7">
        <w:rPr>
          <w:rFonts w:ascii="Times New Roman" w:hAnsi="Times New Roman"/>
          <w:sz w:val="24"/>
          <w:szCs w:val="24"/>
        </w:rPr>
        <w:t xml:space="preserve"> e rimasto intrappolato ad </w:t>
      </w:r>
      <w:r w:rsidR="006F4CB9" w:rsidRPr="00E710A7">
        <w:rPr>
          <w:rFonts w:ascii="Times New Roman" w:hAnsi="Times New Roman"/>
          <w:sz w:val="24"/>
          <w:szCs w:val="24"/>
        </w:rPr>
        <w:t>A</w:t>
      </w:r>
      <w:r w:rsidR="00B110A3">
        <w:rPr>
          <w:rFonts w:ascii="Times New Roman" w:hAnsi="Times New Roman"/>
          <w:sz w:val="24"/>
          <w:szCs w:val="24"/>
        </w:rPr>
        <w:t>smara</w:t>
      </w:r>
      <w:r w:rsidR="001F1A7D">
        <w:rPr>
          <w:rFonts w:ascii="Times New Roman" w:hAnsi="Times New Roman"/>
          <w:sz w:val="24"/>
          <w:szCs w:val="24"/>
        </w:rPr>
        <w:t xml:space="preserve"> </w:t>
      </w:r>
      <w:r w:rsidR="006F4CB9" w:rsidRPr="00E710A7">
        <w:rPr>
          <w:rFonts w:ascii="Times New Roman" w:hAnsi="Times New Roman"/>
          <w:sz w:val="24"/>
          <w:szCs w:val="24"/>
        </w:rPr>
        <w:t xml:space="preserve">– </w:t>
      </w:r>
      <w:r w:rsidR="006F4CB9">
        <w:rPr>
          <w:rFonts w:ascii="Times New Roman" w:hAnsi="Times New Roman"/>
          <w:sz w:val="24"/>
          <w:szCs w:val="24"/>
        </w:rPr>
        <w:t>vedrai gente che beve caffè e</w:t>
      </w:r>
      <w:r w:rsidR="00416D90">
        <w:rPr>
          <w:rFonts w:ascii="Times New Roman" w:hAnsi="Times New Roman"/>
          <w:sz w:val="24"/>
          <w:szCs w:val="24"/>
        </w:rPr>
        <w:t xml:space="preserve"> chiacchiera</w:t>
      </w:r>
      <w:r w:rsidR="006F4CB9" w:rsidRPr="00E710A7">
        <w:rPr>
          <w:rFonts w:ascii="Times New Roman" w:hAnsi="Times New Roman"/>
          <w:sz w:val="24"/>
          <w:szCs w:val="24"/>
        </w:rPr>
        <w:t xml:space="preserve">. Ma </w:t>
      </w:r>
      <w:r>
        <w:rPr>
          <w:rFonts w:ascii="Times New Roman" w:hAnsi="Times New Roman"/>
          <w:sz w:val="24"/>
          <w:szCs w:val="24"/>
        </w:rPr>
        <w:t>è una</w:t>
      </w:r>
      <w:r w:rsidR="006F4CB9" w:rsidRPr="00E710A7">
        <w:rPr>
          <w:rFonts w:ascii="Times New Roman" w:hAnsi="Times New Roman"/>
          <w:sz w:val="24"/>
          <w:szCs w:val="24"/>
        </w:rPr>
        <w:t xml:space="preserve"> calma</w:t>
      </w:r>
      <w:r w:rsidR="00B22FA0">
        <w:rPr>
          <w:rFonts w:ascii="Times New Roman" w:hAnsi="Times New Roman"/>
          <w:sz w:val="24"/>
          <w:szCs w:val="24"/>
        </w:rPr>
        <w:t xml:space="preserve"> apparente</w:t>
      </w:r>
      <w:r w:rsidR="00B110A3">
        <w:rPr>
          <w:rFonts w:ascii="Times New Roman" w:hAnsi="Times New Roman"/>
          <w:sz w:val="24"/>
          <w:szCs w:val="24"/>
        </w:rPr>
        <w:t xml:space="preserve">: siamo </w:t>
      </w:r>
      <w:r w:rsidR="006F4CB9" w:rsidRPr="00E710A7">
        <w:rPr>
          <w:rFonts w:ascii="Times New Roman" w:hAnsi="Times New Roman"/>
          <w:sz w:val="24"/>
          <w:szCs w:val="24"/>
        </w:rPr>
        <w:t>in una prigione a cielo ape</w:t>
      </w:r>
      <w:r w:rsidR="006F4CB9" w:rsidRPr="00E710A7">
        <w:rPr>
          <w:rFonts w:ascii="Times New Roman" w:hAnsi="Times New Roman"/>
          <w:sz w:val="24"/>
          <w:szCs w:val="24"/>
        </w:rPr>
        <w:t>r</w:t>
      </w:r>
      <w:r w:rsidR="006F4CB9" w:rsidRPr="00E710A7">
        <w:rPr>
          <w:rFonts w:ascii="Times New Roman" w:hAnsi="Times New Roman"/>
          <w:sz w:val="24"/>
          <w:szCs w:val="24"/>
        </w:rPr>
        <w:t>to</w:t>
      </w:r>
      <w:r w:rsidR="006F4CB9">
        <w:rPr>
          <w:rFonts w:ascii="Times New Roman" w:hAnsi="Times New Roman"/>
          <w:sz w:val="24"/>
          <w:szCs w:val="24"/>
        </w:rPr>
        <w:t>»</w:t>
      </w:r>
      <w:r w:rsidR="006F4CB9" w:rsidRPr="00E710A7">
        <w:rPr>
          <w:rFonts w:ascii="Times New Roman" w:hAnsi="Times New Roman"/>
          <w:sz w:val="24"/>
          <w:szCs w:val="24"/>
        </w:rPr>
        <w:t>.</w:t>
      </w:r>
    </w:p>
    <w:p w:rsidR="004B1479" w:rsidRDefault="006F4CB9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torturare la popolazione c’è la leva militare, un</w:t>
      </w:r>
      <w:r w:rsidR="00A42384">
        <w:rPr>
          <w:rFonts w:ascii="Times New Roman" w:hAnsi="Times New Roman"/>
          <w:sz w:val="24"/>
          <w:szCs w:val="24"/>
        </w:rPr>
        <w:t xml:space="preserve"> lavoro forzato che può durare fino a 40</w:t>
      </w:r>
      <w:r w:rsidR="0089361C">
        <w:rPr>
          <w:rFonts w:ascii="Times New Roman" w:hAnsi="Times New Roman"/>
          <w:sz w:val="24"/>
          <w:szCs w:val="24"/>
        </w:rPr>
        <w:t xml:space="preserve"> anni. </w:t>
      </w:r>
      <w:r>
        <w:rPr>
          <w:rFonts w:ascii="Times New Roman" w:hAnsi="Times New Roman"/>
          <w:sz w:val="24"/>
          <w:szCs w:val="24"/>
        </w:rPr>
        <w:t>«</w:t>
      </w:r>
      <w:r w:rsidR="006D56EC">
        <w:rPr>
          <w:rFonts w:ascii="Times New Roman" w:hAnsi="Times New Roman"/>
          <w:sz w:val="24"/>
          <w:szCs w:val="24"/>
        </w:rPr>
        <w:t>A</w:t>
      </w:r>
      <w:r w:rsidR="0089361C">
        <w:rPr>
          <w:rFonts w:ascii="Times New Roman" w:hAnsi="Times New Roman"/>
          <w:sz w:val="24"/>
          <w:szCs w:val="24"/>
        </w:rPr>
        <w:t xml:space="preserve"> </w:t>
      </w:r>
      <w:r w:rsidR="006D56EC">
        <w:rPr>
          <w:rFonts w:ascii="Times New Roman" w:hAnsi="Times New Roman"/>
          <w:sz w:val="24"/>
          <w:szCs w:val="24"/>
        </w:rPr>
        <w:t>17</w:t>
      </w:r>
      <w:r w:rsidR="0089361C">
        <w:rPr>
          <w:rFonts w:ascii="Times New Roman" w:hAnsi="Times New Roman"/>
          <w:sz w:val="24"/>
          <w:szCs w:val="24"/>
        </w:rPr>
        <w:t xml:space="preserve"> </w:t>
      </w:r>
      <w:r w:rsidR="006D56EC">
        <w:rPr>
          <w:rFonts w:ascii="Times New Roman" w:hAnsi="Times New Roman"/>
          <w:sz w:val="24"/>
          <w:szCs w:val="24"/>
        </w:rPr>
        <w:t>anni l’esercito viene a prenderti</w:t>
      </w:r>
      <w:r w:rsidR="00A42384"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z w:val="24"/>
          <w:szCs w:val="24"/>
        </w:rPr>
        <w:t xml:space="preserve">hi </w:t>
      </w:r>
      <w:r w:rsidR="00A42384">
        <w:rPr>
          <w:rFonts w:ascii="Times New Roman" w:hAnsi="Times New Roman"/>
          <w:sz w:val="24"/>
          <w:szCs w:val="24"/>
        </w:rPr>
        <w:t>boccia a scuo</w:t>
      </w:r>
      <w:r w:rsidR="006D56EC">
        <w:rPr>
          <w:rFonts w:ascii="Times New Roman" w:hAnsi="Times New Roman"/>
          <w:sz w:val="24"/>
          <w:szCs w:val="24"/>
        </w:rPr>
        <w:t>la è</w:t>
      </w:r>
      <w:r w:rsidR="00A42384">
        <w:rPr>
          <w:rFonts w:ascii="Times New Roman" w:hAnsi="Times New Roman"/>
          <w:sz w:val="24"/>
          <w:szCs w:val="24"/>
        </w:rPr>
        <w:t xml:space="preserve"> arru</w:t>
      </w:r>
      <w:r w:rsidR="00A42384">
        <w:rPr>
          <w:rFonts w:ascii="Times New Roman" w:hAnsi="Times New Roman"/>
          <w:sz w:val="24"/>
          <w:szCs w:val="24"/>
        </w:rPr>
        <w:t>o</w:t>
      </w:r>
      <w:r w:rsidR="00A42384">
        <w:rPr>
          <w:rFonts w:ascii="Times New Roman" w:hAnsi="Times New Roman"/>
          <w:sz w:val="24"/>
          <w:szCs w:val="24"/>
        </w:rPr>
        <w:t xml:space="preserve">lato subito, chi </w:t>
      </w:r>
      <w:r>
        <w:rPr>
          <w:rFonts w:ascii="Times New Roman" w:hAnsi="Times New Roman"/>
          <w:sz w:val="24"/>
          <w:szCs w:val="24"/>
        </w:rPr>
        <w:t>scappa viene lasciato morire nel deserto</w:t>
      </w:r>
      <w:r w:rsidR="00793645">
        <w:rPr>
          <w:rFonts w:ascii="Times New Roman" w:hAnsi="Times New Roman"/>
          <w:sz w:val="24"/>
          <w:szCs w:val="24"/>
        </w:rPr>
        <w:t>,</w:t>
      </w:r>
      <w:r w:rsidR="001C79FF">
        <w:rPr>
          <w:rFonts w:ascii="Times New Roman" w:hAnsi="Times New Roman"/>
          <w:sz w:val="24"/>
          <w:szCs w:val="24"/>
        </w:rPr>
        <w:t xml:space="preserve"> così il regime risparmia </w:t>
      </w:r>
      <w:r>
        <w:rPr>
          <w:rFonts w:ascii="Times New Roman" w:hAnsi="Times New Roman"/>
          <w:sz w:val="24"/>
          <w:szCs w:val="24"/>
        </w:rPr>
        <w:t>proiettil</w:t>
      </w:r>
      <w:r w:rsidR="00A42384">
        <w:rPr>
          <w:rFonts w:ascii="Times New Roman" w:hAnsi="Times New Roman"/>
          <w:sz w:val="24"/>
          <w:szCs w:val="24"/>
        </w:rPr>
        <w:t>i»</w:t>
      </w:r>
      <w:r>
        <w:rPr>
          <w:rFonts w:ascii="Times New Roman" w:hAnsi="Times New Roman"/>
          <w:sz w:val="24"/>
          <w:szCs w:val="24"/>
        </w:rPr>
        <w:t xml:space="preserve">. </w:t>
      </w:r>
      <w:r w:rsidR="006D56EC">
        <w:rPr>
          <w:rFonts w:ascii="Times New Roman" w:hAnsi="Times New Roman"/>
          <w:sz w:val="24"/>
          <w:szCs w:val="24"/>
        </w:rPr>
        <w:t>Vietato uscire dai confini a meno che</w:t>
      </w:r>
      <w:r w:rsidR="00A42384">
        <w:rPr>
          <w:rFonts w:ascii="Times New Roman" w:hAnsi="Times New Roman"/>
          <w:sz w:val="24"/>
          <w:szCs w:val="24"/>
        </w:rPr>
        <w:t xml:space="preserve"> non si paghino 50mila </w:t>
      </w:r>
      <w:proofErr w:type="spellStart"/>
      <w:r w:rsidR="00A42384">
        <w:rPr>
          <w:rFonts w:ascii="Times New Roman" w:hAnsi="Times New Roman"/>
          <w:sz w:val="24"/>
          <w:szCs w:val="24"/>
        </w:rPr>
        <w:t>nafka</w:t>
      </w:r>
      <w:proofErr w:type="spellEnd"/>
      <w:r w:rsidR="001C79FF">
        <w:rPr>
          <w:rFonts w:ascii="Times New Roman" w:hAnsi="Times New Roman"/>
          <w:sz w:val="24"/>
          <w:szCs w:val="24"/>
        </w:rPr>
        <w:t>,</w:t>
      </w:r>
      <w:r w:rsidR="00464E34">
        <w:rPr>
          <w:rFonts w:ascii="Times New Roman" w:hAnsi="Times New Roman"/>
          <w:sz w:val="24"/>
          <w:szCs w:val="24"/>
        </w:rPr>
        <w:t xml:space="preserve"> quasi 3mila euro</w:t>
      </w:r>
      <w:r w:rsidR="006D56EC">
        <w:rPr>
          <w:rFonts w:ascii="Times New Roman" w:hAnsi="Times New Roman"/>
          <w:sz w:val="24"/>
          <w:szCs w:val="24"/>
        </w:rPr>
        <w:t>. Troppi per un Paese dove il salario medio sfiora i 100 euro</w:t>
      </w:r>
      <w:r w:rsidR="0089361C">
        <w:rPr>
          <w:rFonts w:ascii="Times New Roman" w:hAnsi="Times New Roman"/>
          <w:sz w:val="24"/>
          <w:szCs w:val="24"/>
        </w:rPr>
        <w:t xml:space="preserve"> al mese</w:t>
      </w:r>
      <w:r w:rsidR="00416D90">
        <w:rPr>
          <w:rFonts w:ascii="Times New Roman" w:hAnsi="Times New Roman"/>
          <w:sz w:val="24"/>
          <w:szCs w:val="24"/>
        </w:rPr>
        <w:t>.</w:t>
      </w:r>
      <w:r w:rsidR="00A423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Lo stesso – continua</w:t>
      </w:r>
      <w:r w:rsidR="00081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vale per le ragazze, portate di forza nei centri di addestrame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 e spesso violen</w:t>
      </w:r>
      <w:r w:rsidR="00A42384"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z w:val="24"/>
          <w:szCs w:val="24"/>
        </w:rPr>
        <w:t xml:space="preserve">». Un inferno da cui </w:t>
      </w:r>
      <w:proofErr w:type="spellStart"/>
      <w:r>
        <w:rPr>
          <w:rFonts w:ascii="Times New Roman" w:hAnsi="Times New Roman"/>
          <w:sz w:val="24"/>
          <w:szCs w:val="24"/>
        </w:rPr>
        <w:t>Abebaw</w:t>
      </w:r>
      <w:proofErr w:type="spellEnd"/>
      <w:r>
        <w:rPr>
          <w:rFonts w:ascii="Times New Roman" w:hAnsi="Times New Roman"/>
          <w:sz w:val="24"/>
          <w:szCs w:val="24"/>
        </w:rPr>
        <w:t xml:space="preserve"> è fu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gito percorrendo 5mila chilometri lungo il Sinai egizia</w:t>
      </w:r>
      <w:r w:rsidR="009B5FEE">
        <w:rPr>
          <w:rFonts w:ascii="Times New Roman" w:hAnsi="Times New Roman"/>
          <w:sz w:val="24"/>
          <w:szCs w:val="24"/>
        </w:rPr>
        <w:t>no e</w:t>
      </w:r>
      <w:r>
        <w:rPr>
          <w:rFonts w:ascii="Times New Roman" w:hAnsi="Times New Roman"/>
          <w:sz w:val="24"/>
          <w:szCs w:val="24"/>
        </w:rPr>
        <w:t>, sbarcato a Lampedusa, ha punta</w:t>
      </w:r>
      <w:r w:rsidR="009B5FE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Firenze. «Non sono scappato perché in Africa si muo</w:t>
      </w:r>
      <w:r w:rsidR="009B5FEE">
        <w:rPr>
          <w:rFonts w:ascii="Times New Roman" w:hAnsi="Times New Roman"/>
          <w:sz w:val="24"/>
          <w:szCs w:val="24"/>
        </w:rPr>
        <w:t xml:space="preserve">re di fame come si </w:t>
      </w:r>
      <w:r>
        <w:rPr>
          <w:rFonts w:ascii="Times New Roman" w:hAnsi="Times New Roman"/>
          <w:sz w:val="24"/>
          <w:szCs w:val="24"/>
        </w:rPr>
        <w:t>cred</w:t>
      </w:r>
      <w:r w:rsidR="009B5FEE">
        <w:rPr>
          <w:rFonts w:ascii="Times New Roman" w:hAnsi="Times New Roman"/>
          <w:sz w:val="24"/>
          <w:szCs w:val="24"/>
        </w:rPr>
        <w:t xml:space="preserve">e </w:t>
      </w:r>
      <w:r w:rsidR="00C06F40">
        <w:rPr>
          <w:rFonts w:ascii="Times New Roman" w:hAnsi="Times New Roman"/>
          <w:sz w:val="24"/>
          <w:szCs w:val="24"/>
        </w:rPr>
        <w:t xml:space="preserve">ma perché in una città </w:t>
      </w:r>
      <w:r w:rsidR="003B7492">
        <w:rPr>
          <w:rFonts w:ascii="Times New Roman" w:hAnsi="Times New Roman"/>
          <w:sz w:val="24"/>
          <w:szCs w:val="24"/>
        </w:rPr>
        <w:t>simile</w:t>
      </w:r>
      <w:r w:rsidR="00C06F40">
        <w:rPr>
          <w:rFonts w:ascii="Times New Roman" w:hAnsi="Times New Roman"/>
          <w:sz w:val="24"/>
          <w:szCs w:val="24"/>
        </w:rPr>
        <w:t xml:space="preserve"> </w:t>
      </w:r>
      <w:r w:rsidR="003B7492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la </w:t>
      </w:r>
      <w:r w:rsidR="00C06F40">
        <w:rPr>
          <w:rFonts w:ascii="Times New Roman" w:hAnsi="Times New Roman"/>
          <w:sz w:val="24"/>
          <w:szCs w:val="24"/>
        </w:rPr>
        <w:t>vostra con caffè, chiese e un grande cinema, un regime massacra</w:t>
      </w:r>
      <w:r>
        <w:rPr>
          <w:rFonts w:ascii="Times New Roman" w:hAnsi="Times New Roman"/>
          <w:sz w:val="24"/>
          <w:szCs w:val="24"/>
        </w:rPr>
        <w:t xml:space="preserve"> la popolazione e </w:t>
      </w:r>
      <w:r w:rsidR="00464E34">
        <w:rPr>
          <w:rFonts w:ascii="Times New Roman" w:hAnsi="Times New Roman"/>
          <w:sz w:val="24"/>
          <w:szCs w:val="24"/>
        </w:rPr>
        <w:t>chiede un r</w:t>
      </w:r>
      <w:r w:rsidR="00464E34">
        <w:rPr>
          <w:rFonts w:ascii="Times New Roman" w:hAnsi="Times New Roman"/>
          <w:sz w:val="24"/>
          <w:szCs w:val="24"/>
        </w:rPr>
        <w:t>i</w:t>
      </w:r>
      <w:r w:rsidR="00464E34">
        <w:rPr>
          <w:rFonts w:ascii="Times New Roman" w:hAnsi="Times New Roman"/>
          <w:sz w:val="24"/>
          <w:szCs w:val="24"/>
        </w:rPr>
        <w:t>scatto a</w:t>
      </w:r>
      <w:r>
        <w:rPr>
          <w:rFonts w:ascii="Times New Roman" w:hAnsi="Times New Roman"/>
          <w:sz w:val="24"/>
          <w:szCs w:val="24"/>
        </w:rPr>
        <w:t>i genitori di c</w:t>
      </w:r>
      <w:r w:rsidR="00C06F40">
        <w:rPr>
          <w:rFonts w:ascii="Times New Roman" w:hAnsi="Times New Roman"/>
          <w:sz w:val="24"/>
          <w:szCs w:val="24"/>
        </w:rPr>
        <w:t>hi fug</w:t>
      </w:r>
      <w:r w:rsidR="00464E34"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B1479" w:rsidRDefault="006F4CB9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r w:rsidRPr="00C320D3">
        <w:rPr>
          <w:rFonts w:ascii="Times New Roman" w:hAnsi="Times New Roman"/>
          <w:sz w:val="24"/>
          <w:szCs w:val="24"/>
        </w:rPr>
        <w:lastRenderedPageBreak/>
        <w:t>È successo i</w:t>
      </w:r>
      <w:r>
        <w:rPr>
          <w:rFonts w:ascii="Times New Roman" w:hAnsi="Times New Roman"/>
          <w:sz w:val="24"/>
          <w:szCs w:val="24"/>
        </w:rPr>
        <w:t xml:space="preserve">n Svizzera negli anni dei Priebke a caccia di ebrei che </w:t>
      </w:r>
      <w:r w:rsidR="007435C6">
        <w:rPr>
          <w:rFonts w:ascii="Times New Roman" w:hAnsi="Times New Roman"/>
          <w:sz w:val="24"/>
          <w:szCs w:val="24"/>
        </w:rPr>
        <w:t>scappavano</w:t>
      </w:r>
      <w:r w:rsidR="00037E50">
        <w:rPr>
          <w:rFonts w:ascii="Times New Roman" w:hAnsi="Times New Roman"/>
          <w:sz w:val="24"/>
          <w:szCs w:val="24"/>
        </w:rPr>
        <w:t xml:space="preserve"> </w:t>
      </w:r>
      <w:r w:rsidR="00C06F40">
        <w:rPr>
          <w:rFonts w:ascii="Times New Roman" w:hAnsi="Times New Roman"/>
          <w:sz w:val="24"/>
          <w:szCs w:val="24"/>
        </w:rPr>
        <w:t>dall’Europa nera</w:t>
      </w:r>
      <w:r w:rsidRPr="00C320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Succede oggi al corno d’Africa con l’Italia. </w:t>
      </w:r>
      <w:r w:rsidR="00C35AF7">
        <w:rPr>
          <w:rFonts w:ascii="Times New Roman" w:hAnsi="Times New Roman"/>
          <w:sz w:val="24"/>
          <w:szCs w:val="24"/>
        </w:rPr>
        <w:t xml:space="preserve">Dodicimila </w:t>
      </w:r>
      <w:r>
        <w:rPr>
          <w:rFonts w:ascii="Times New Roman" w:hAnsi="Times New Roman"/>
          <w:sz w:val="24"/>
          <w:szCs w:val="24"/>
        </w:rPr>
        <w:t>gli eritre</w:t>
      </w:r>
      <w:r w:rsidR="00C06F40">
        <w:rPr>
          <w:rFonts w:ascii="Times New Roman" w:hAnsi="Times New Roman"/>
          <w:sz w:val="24"/>
          <w:szCs w:val="24"/>
        </w:rPr>
        <w:t xml:space="preserve">i dal 2009 in fuga in </w:t>
      </w:r>
      <w:r w:rsidR="009B5FEE">
        <w:rPr>
          <w:rFonts w:ascii="Times New Roman" w:hAnsi="Times New Roman"/>
          <w:sz w:val="24"/>
          <w:szCs w:val="24"/>
        </w:rPr>
        <w:t>Italia ed Egitto per</w:t>
      </w:r>
      <w:r>
        <w:rPr>
          <w:rFonts w:ascii="Times New Roman" w:hAnsi="Times New Roman"/>
          <w:sz w:val="24"/>
          <w:szCs w:val="24"/>
        </w:rPr>
        <w:t xml:space="preserve"> Amnesty Internati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nal, 20mila gli ebrei nel 1939 </w:t>
      </w:r>
      <w:r w:rsidR="00037E50">
        <w:rPr>
          <w:rFonts w:ascii="Times New Roman" w:hAnsi="Times New Roman"/>
          <w:sz w:val="24"/>
          <w:szCs w:val="24"/>
        </w:rPr>
        <w:t>alla dogana s</w:t>
      </w:r>
      <w:r w:rsidR="00464E34">
        <w:rPr>
          <w:rFonts w:ascii="Times New Roman" w:hAnsi="Times New Roman"/>
          <w:sz w:val="24"/>
          <w:szCs w:val="24"/>
        </w:rPr>
        <w:t xml:space="preserve">vizzera. </w:t>
      </w:r>
    </w:p>
    <w:p w:rsidR="006F4CB9" w:rsidRDefault="00464E34" w:rsidP="001F1A7D">
      <w:pPr>
        <w:tabs>
          <w:tab w:val="left" w:pos="6379"/>
        </w:tabs>
        <w:ind w:left="851" w:right="32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Abebaw</w:t>
      </w:r>
      <w:proofErr w:type="spellEnd"/>
      <w:r>
        <w:rPr>
          <w:rFonts w:ascii="Times New Roman" w:hAnsi="Times New Roman"/>
          <w:sz w:val="24"/>
          <w:szCs w:val="24"/>
        </w:rPr>
        <w:t xml:space="preserve"> e Ornella</w:t>
      </w:r>
      <w:r w:rsidR="001C79FF">
        <w:rPr>
          <w:rFonts w:ascii="Times New Roman" w:hAnsi="Times New Roman"/>
          <w:sz w:val="24"/>
          <w:szCs w:val="24"/>
        </w:rPr>
        <w:t xml:space="preserve"> oggi</w:t>
      </w:r>
      <w:r w:rsidR="004B1479">
        <w:rPr>
          <w:rFonts w:ascii="Times New Roman" w:hAnsi="Times New Roman"/>
          <w:sz w:val="24"/>
          <w:szCs w:val="24"/>
        </w:rPr>
        <w:t xml:space="preserve"> </w:t>
      </w:r>
      <w:r w:rsidR="006F4CB9">
        <w:rPr>
          <w:rFonts w:ascii="Times New Roman" w:hAnsi="Times New Roman"/>
          <w:sz w:val="24"/>
          <w:szCs w:val="24"/>
        </w:rPr>
        <w:t xml:space="preserve">hanno saldato il </w:t>
      </w:r>
      <w:r>
        <w:rPr>
          <w:rFonts w:ascii="Times New Roman" w:hAnsi="Times New Roman"/>
          <w:sz w:val="24"/>
          <w:szCs w:val="24"/>
        </w:rPr>
        <w:t xml:space="preserve">loro </w:t>
      </w:r>
      <w:r w:rsidR="006F4CB9">
        <w:rPr>
          <w:rFonts w:ascii="Times New Roman" w:hAnsi="Times New Roman"/>
          <w:sz w:val="24"/>
          <w:szCs w:val="24"/>
        </w:rPr>
        <w:t>debi</w:t>
      </w:r>
      <w:r w:rsidR="0008128E">
        <w:rPr>
          <w:rFonts w:ascii="Times New Roman" w:hAnsi="Times New Roman"/>
          <w:sz w:val="24"/>
          <w:szCs w:val="24"/>
        </w:rPr>
        <w:t xml:space="preserve">to </w:t>
      </w:r>
      <w:r w:rsidR="006F4CB9">
        <w:rPr>
          <w:rFonts w:ascii="Times New Roman" w:hAnsi="Times New Roman"/>
          <w:sz w:val="24"/>
          <w:szCs w:val="24"/>
        </w:rPr>
        <w:t>e cercano qualcuno a cui raccontare di quel cinema c</w:t>
      </w:r>
      <w:r w:rsidR="006F4CB9">
        <w:rPr>
          <w:rFonts w:ascii="Times New Roman" w:hAnsi="Times New Roman"/>
          <w:sz w:val="24"/>
          <w:szCs w:val="24"/>
        </w:rPr>
        <w:t>o</w:t>
      </w:r>
      <w:r w:rsidR="006F4CB9">
        <w:rPr>
          <w:rFonts w:ascii="Times New Roman" w:hAnsi="Times New Roman"/>
          <w:sz w:val="24"/>
          <w:szCs w:val="24"/>
        </w:rPr>
        <w:t xml:space="preserve">struito dagli africani, di </w:t>
      </w:r>
      <w:r w:rsidR="00252B4F">
        <w:rPr>
          <w:rFonts w:ascii="Times New Roman" w:hAnsi="Times New Roman"/>
          <w:sz w:val="24"/>
          <w:szCs w:val="24"/>
        </w:rPr>
        <w:t>c</w:t>
      </w:r>
      <w:r w:rsidR="008402F6">
        <w:rPr>
          <w:rFonts w:ascii="Times New Roman" w:hAnsi="Times New Roman"/>
          <w:sz w:val="24"/>
          <w:szCs w:val="24"/>
        </w:rPr>
        <w:t>orso Italia</w:t>
      </w:r>
      <w:r w:rsidR="00A42384">
        <w:rPr>
          <w:rFonts w:ascii="Times New Roman" w:hAnsi="Times New Roman"/>
          <w:sz w:val="24"/>
          <w:szCs w:val="24"/>
        </w:rPr>
        <w:t>,</w:t>
      </w:r>
      <w:r w:rsidR="00840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ribattezzata </w:t>
      </w:r>
      <w:proofErr w:type="spellStart"/>
      <w:r w:rsidR="00252B4F">
        <w:rPr>
          <w:rFonts w:ascii="Times New Roman" w:hAnsi="Times New Roman"/>
          <w:sz w:val="24"/>
          <w:szCs w:val="24"/>
        </w:rPr>
        <w:t>Harnet</w:t>
      </w:r>
      <w:proofErr w:type="spellEnd"/>
      <w:r w:rsidR="00252B4F">
        <w:rPr>
          <w:rFonts w:ascii="Times New Roman" w:hAnsi="Times New Roman"/>
          <w:sz w:val="24"/>
          <w:szCs w:val="24"/>
        </w:rPr>
        <w:t xml:space="preserve"> a</w:t>
      </w:r>
      <w:r w:rsidR="006F4CB9">
        <w:rPr>
          <w:rFonts w:ascii="Times New Roman" w:hAnsi="Times New Roman"/>
          <w:sz w:val="24"/>
          <w:szCs w:val="24"/>
        </w:rPr>
        <w:t>venue e d</w:t>
      </w:r>
      <w:r w:rsidR="00E16A49">
        <w:rPr>
          <w:rFonts w:ascii="Times New Roman" w:hAnsi="Times New Roman"/>
          <w:sz w:val="24"/>
          <w:szCs w:val="24"/>
        </w:rPr>
        <w:t xml:space="preserve">ei suoi </w:t>
      </w:r>
      <w:r w:rsidR="006F4CB9">
        <w:rPr>
          <w:rFonts w:ascii="Times New Roman" w:hAnsi="Times New Roman"/>
          <w:sz w:val="24"/>
          <w:szCs w:val="24"/>
        </w:rPr>
        <w:t>alberi di pepe che ballano al vento c</w:t>
      </w:r>
      <w:r w:rsidR="006F4CB9">
        <w:rPr>
          <w:rFonts w:ascii="Times New Roman" w:hAnsi="Times New Roman"/>
          <w:sz w:val="24"/>
          <w:szCs w:val="24"/>
        </w:rPr>
        <w:t>o</w:t>
      </w:r>
      <w:r w:rsidR="006F4CB9">
        <w:rPr>
          <w:rFonts w:ascii="Times New Roman" w:hAnsi="Times New Roman"/>
          <w:sz w:val="24"/>
          <w:szCs w:val="24"/>
        </w:rPr>
        <w:t xml:space="preserve">me ubriachi. </w:t>
      </w:r>
      <w:r w:rsidR="00E16A49">
        <w:rPr>
          <w:rFonts w:ascii="Times New Roman" w:hAnsi="Times New Roman"/>
          <w:sz w:val="24"/>
          <w:szCs w:val="24"/>
        </w:rPr>
        <w:t xml:space="preserve">«Prima di una casa e un lavoro – dice </w:t>
      </w:r>
      <w:proofErr w:type="spellStart"/>
      <w:r w:rsidR="00E16A49">
        <w:rPr>
          <w:rFonts w:ascii="Times New Roman" w:hAnsi="Times New Roman"/>
          <w:sz w:val="24"/>
          <w:szCs w:val="24"/>
        </w:rPr>
        <w:t>Ab</w:t>
      </w:r>
      <w:r w:rsidR="00E16A49">
        <w:rPr>
          <w:rFonts w:ascii="Times New Roman" w:hAnsi="Times New Roman"/>
          <w:sz w:val="24"/>
          <w:szCs w:val="24"/>
        </w:rPr>
        <w:t>e</w:t>
      </w:r>
      <w:r w:rsidR="00E16A49">
        <w:rPr>
          <w:rFonts w:ascii="Times New Roman" w:hAnsi="Times New Roman"/>
          <w:sz w:val="24"/>
          <w:szCs w:val="24"/>
        </w:rPr>
        <w:t>baw</w:t>
      </w:r>
      <w:proofErr w:type="spellEnd"/>
      <w:r w:rsidR="00E16A49">
        <w:rPr>
          <w:rFonts w:ascii="Times New Roman" w:hAnsi="Times New Roman"/>
          <w:sz w:val="24"/>
          <w:szCs w:val="24"/>
        </w:rPr>
        <w:t xml:space="preserve"> – serve che </w:t>
      </w:r>
      <w:r w:rsidR="008F74AD">
        <w:rPr>
          <w:rFonts w:ascii="Times New Roman" w:hAnsi="Times New Roman"/>
          <w:sz w:val="24"/>
          <w:szCs w:val="24"/>
        </w:rPr>
        <w:t>Firenze sappia da dove veniamo</w:t>
      </w:r>
      <w:r w:rsidR="00E16A49">
        <w:rPr>
          <w:rFonts w:ascii="Times New Roman" w:hAnsi="Times New Roman"/>
          <w:sz w:val="24"/>
          <w:szCs w:val="24"/>
        </w:rPr>
        <w:t>». Que</w:t>
      </w:r>
      <w:r w:rsidR="00E16A49">
        <w:rPr>
          <w:rFonts w:ascii="Times New Roman" w:hAnsi="Times New Roman"/>
          <w:sz w:val="24"/>
          <w:szCs w:val="24"/>
        </w:rPr>
        <w:t>l</w:t>
      </w:r>
      <w:r w:rsidR="00E16A49">
        <w:rPr>
          <w:rFonts w:ascii="Times New Roman" w:hAnsi="Times New Roman"/>
          <w:sz w:val="24"/>
          <w:szCs w:val="24"/>
        </w:rPr>
        <w:t xml:space="preserve">lo che in </w:t>
      </w:r>
      <w:proofErr w:type="spellStart"/>
      <w:r w:rsidR="00E16A49">
        <w:rPr>
          <w:rFonts w:ascii="Times New Roman" w:hAnsi="Times New Roman"/>
          <w:sz w:val="24"/>
          <w:szCs w:val="24"/>
        </w:rPr>
        <w:t>tigrin</w:t>
      </w:r>
      <w:r w:rsidR="00457056">
        <w:rPr>
          <w:rFonts w:ascii="Times New Roman" w:hAnsi="Times New Roman"/>
          <w:sz w:val="24"/>
          <w:szCs w:val="24"/>
        </w:rPr>
        <w:t>o</w:t>
      </w:r>
      <w:proofErr w:type="spellEnd"/>
      <w:r w:rsidR="00E16A49">
        <w:rPr>
          <w:rFonts w:ascii="Times New Roman" w:hAnsi="Times New Roman"/>
          <w:sz w:val="24"/>
          <w:szCs w:val="24"/>
        </w:rPr>
        <w:t xml:space="preserve"> si chiama </w:t>
      </w:r>
      <w:proofErr w:type="spellStart"/>
      <w:r w:rsidR="00E16A49">
        <w:rPr>
          <w:rFonts w:ascii="Times New Roman" w:hAnsi="Times New Roman"/>
          <w:i/>
          <w:sz w:val="24"/>
          <w:szCs w:val="24"/>
        </w:rPr>
        <w:t>zallò</w:t>
      </w:r>
      <w:proofErr w:type="spellEnd"/>
      <w:r w:rsidR="00DB0620">
        <w:rPr>
          <w:rFonts w:ascii="Times New Roman" w:hAnsi="Times New Roman"/>
          <w:sz w:val="24"/>
          <w:szCs w:val="24"/>
        </w:rPr>
        <w:t>:</w:t>
      </w:r>
      <w:r w:rsidR="00DB6EF3">
        <w:rPr>
          <w:rFonts w:ascii="Times New Roman" w:hAnsi="Times New Roman"/>
          <w:sz w:val="24"/>
          <w:szCs w:val="24"/>
        </w:rPr>
        <w:t xml:space="preserve"> la memoria del presente</w:t>
      </w:r>
      <w:r w:rsidR="005968B1">
        <w:rPr>
          <w:rFonts w:ascii="Times New Roman" w:hAnsi="Times New Roman"/>
          <w:sz w:val="24"/>
          <w:szCs w:val="24"/>
        </w:rPr>
        <w:t>,</w:t>
      </w:r>
      <w:r w:rsidR="00DB6EF3">
        <w:rPr>
          <w:rFonts w:ascii="Times New Roman" w:hAnsi="Times New Roman"/>
          <w:sz w:val="24"/>
          <w:szCs w:val="24"/>
        </w:rPr>
        <w:t xml:space="preserve"> per combattere un passato che da 50 anni non passa.</w:t>
      </w:r>
      <w:r w:rsidR="004B1479">
        <w:rPr>
          <w:rFonts w:ascii="Times New Roman" w:hAnsi="Times New Roman"/>
          <w:sz w:val="24"/>
          <w:szCs w:val="24"/>
        </w:rPr>
        <w:t xml:space="preserve"> </w:t>
      </w:r>
      <w:r w:rsidR="006F4CB9">
        <w:rPr>
          <w:rFonts w:ascii="Times New Roman" w:hAnsi="Times New Roman"/>
          <w:sz w:val="24"/>
          <w:szCs w:val="24"/>
        </w:rPr>
        <w:t xml:space="preserve">Ma la loro storia fra Legnaia, dove Ornella vive strozzata dall’affitto e ponte Vecchio, dove </w:t>
      </w:r>
      <w:proofErr w:type="spellStart"/>
      <w:r w:rsidR="006F4CB9">
        <w:rPr>
          <w:rFonts w:ascii="Times New Roman" w:hAnsi="Times New Roman"/>
          <w:sz w:val="24"/>
          <w:szCs w:val="24"/>
        </w:rPr>
        <w:t>Abebaw</w:t>
      </w:r>
      <w:proofErr w:type="spellEnd"/>
      <w:r w:rsidR="006F4CB9">
        <w:rPr>
          <w:rFonts w:ascii="Times New Roman" w:hAnsi="Times New Roman"/>
          <w:sz w:val="24"/>
          <w:szCs w:val="24"/>
        </w:rPr>
        <w:t xml:space="preserve"> vende stampe, </w:t>
      </w:r>
      <w:r w:rsidR="0008128E">
        <w:rPr>
          <w:rFonts w:ascii="Times New Roman" w:hAnsi="Times New Roman"/>
          <w:sz w:val="24"/>
          <w:szCs w:val="24"/>
        </w:rPr>
        <w:t>resta un film muto</w:t>
      </w:r>
      <w:r w:rsidR="006F4CB9">
        <w:rPr>
          <w:rFonts w:ascii="Times New Roman" w:hAnsi="Times New Roman"/>
          <w:sz w:val="24"/>
          <w:szCs w:val="24"/>
        </w:rPr>
        <w:t>. «Molti non sanno cosa sia Asmara – dicono – se la immaginano un deserto vuoto, distrutto da fame e so</w:t>
      </w:r>
      <w:r w:rsidR="009B5FEE">
        <w:rPr>
          <w:rFonts w:ascii="Times New Roman" w:hAnsi="Times New Roman"/>
          <w:sz w:val="24"/>
          <w:szCs w:val="24"/>
        </w:rPr>
        <w:t>le</w:t>
      </w:r>
      <w:r w:rsidR="00D56C32">
        <w:rPr>
          <w:rFonts w:ascii="Times New Roman" w:hAnsi="Times New Roman"/>
          <w:sz w:val="24"/>
          <w:szCs w:val="24"/>
        </w:rPr>
        <w:t>. E</w:t>
      </w:r>
      <w:r w:rsidR="009B5FEE">
        <w:rPr>
          <w:rFonts w:ascii="Times New Roman" w:hAnsi="Times New Roman"/>
          <w:sz w:val="24"/>
          <w:szCs w:val="24"/>
        </w:rPr>
        <w:t xml:space="preserve"> nemmeno cosa sia </w:t>
      </w:r>
      <w:r w:rsidR="006F4CB9">
        <w:rPr>
          <w:rFonts w:ascii="Times New Roman" w:hAnsi="Times New Roman"/>
          <w:sz w:val="24"/>
          <w:szCs w:val="24"/>
        </w:rPr>
        <w:t>il cinema Imper</w:t>
      </w:r>
      <w:r w:rsidR="009B5FEE">
        <w:rPr>
          <w:rFonts w:ascii="Times New Roman" w:hAnsi="Times New Roman"/>
          <w:sz w:val="24"/>
          <w:szCs w:val="24"/>
        </w:rPr>
        <w:t>o. Pr</w:t>
      </w:r>
      <w:r w:rsidR="009B5FEE">
        <w:rPr>
          <w:rFonts w:ascii="Times New Roman" w:hAnsi="Times New Roman"/>
          <w:sz w:val="24"/>
          <w:szCs w:val="24"/>
        </w:rPr>
        <w:t>i</w:t>
      </w:r>
      <w:r w:rsidR="009B5FEE">
        <w:rPr>
          <w:rFonts w:ascii="Times New Roman" w:hAnsi="Times New Roman"/>
          <w:sz w:val="24"/>
          <w:szCs w:val="24"/>
        </w:rPr>
        <w:t xml:space="preserve">ma che altre lettere della sua insegna </w:t>
      </w:r>
      <w:r w:rsidR="006F4CB9">
        <w:rPr>
          <w:rFonts w:ascii="Times New Roman" w:hAnsi="Times New Roman"/>
          <w:sz w:val="24"/>
          <w:szCs w:val="24"/>
        </w:rPr>
        <w:t>cadano a terra, sp</w:t>
      </w:r>
      <w:r w:rsidR="006F4CB9">
        <w:rPr>
          <w:rFonts w:ascii="Times New Roman" w:hAnsi="Times New Roman"/>
          <w:sz w:val="24"/>
          <w:szCs w:val="24"/>
        </w:rPr>
        <w:t>e</w:t>
      </w:r>
      <w:r w:rsidR="006F4CB9">
        <w:rPr>
          <w:rFonts w:ascii="Times New Roman" w:hAnsi="Times New Roman"/>
          <w:sz w:val="24"/>
          <w:szCs w:val="24"/>
        </w:rPr>
        <w:t>riamo che qual</w:t>
      </w:r>
      <w:r w:rsidR="00457056">
        <w:rPr>
          <w:rFonts w:ascii="Times New Roman" w:hAnsi="Times New Roman"/>
          <w:sz w:val="24"/>
          <w:szCs w:val="24"/>
        </w:rPr>
        <w:t xml:space="preserve">cuno </w:t>
      </w:r>
      <w:r w:rsidR="002A7913">
        <w:rPr>
          <w:rFonts w:ascii="Times New Roman" w:hAnsi="Times New Roman"/>
          <w:sz w:val="24"/>
          <w:szCs w:val="24"/>
        </w:rPr>
        <w:t xml:space="preserve">finalmente ci </w:t>
      </w:r>
      <w:r w:rsidR="006F4CB9">
        <w:rPr>
          <w:rFonts w:ascii="Times New Roman" w:hAnsi="Times New Roman"/>
          <w:sz w:val="24"/>
          <w:szCs w:val="24"/>
        </w:rPr>
        <w:t>chieda perché sia</w:t>
      </w:r>
      <w:r w:rsidR="00457056">
        <w:rPr>
          <w:rFonts w:ascii="Times New Roman" w:hAnsi="Times New Roman"/>
          <w:sz w:val="24"/>
          <w:szCs w:val="24"/>
        </w:rPr>
        <w:t xml:space="preserve">mo </w:t>
      </w:r>
      <w:r w:rsidR="008F74AD">
        <w:rPr>
          <w:rFonts w:ascii="Times New Roman" w:hAnsi="Times New Roman"/>
          <w:sz w:val="24"/>
          <w:szCs w:val="24"/>
        </w:rPr>
        <w:t>qui</w:t>
      </w:r>
      <w:r w:rsidR="006F4CB9">
        <w:rPr>
          <w:rFonts w:ascii="Times New Roman" w:hAnsi="Times New Roman"/>
          <w:sz w:val="24"/>
          <w:szCs w:val="24"/>
        </w:rPr>
        <w:t xml:space="preserve">». </w:t>
      </w:r>
    </w:p>
    <w:p w:rsidR="006F4CB9" w:rsidRPr="009D3208" w:rsidRDefault="006F4CB9" w:rsidP="006F4CB9">
      <w:pPr>
        <w:ind w:left="851" w:right="283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Claudio Capanni</w:t>
      </w:r>
    </w:p>
    <w:p w:rsidR="009D3208" w:rsidRDefault="00B327FD" w:rsidP="006F4CB9">
      <w:pPr>
        <w:rPr>
          <w:szCs w:val="24"/>
        </w:rPr>
      </w:pPr>
      <w:r>
        <w:rPr>
          <w:szCs w:val="24"/>
        </w:rPr>
        <w:tab/>
      </w:r>
    </w:p>
    <w:sectPr w:rsidR="009D3208" w:rsidSect="00D860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2C" w:rsidRDefault="00A6772C" w:rsidP="006756D0">
      <w:pPr>
        <w:spacing w:after="0" w:line="240" w:lineRule="auto"/>
      </w:pPr>
      <w:r>
        <w:separator/>
      </w:r>
    </w:p>
  </w:endnote>
  <w:endnote w:type="continuationSeparator" w:id="0">
    <w:p w:rsidR="00A6772C" w:rsidRDefault="00A6772C" w:rsidP="0067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8976"/>
      <w:docPartObj>
        <w:docPartGallery w:val="Page Numbers (Bottom of Page)"/>
        <w:docPartUnique/>
      </w:docPartObj>
    </w:sdtPr>
    <w:sdtContent>
      <w:p w:rsidR="007802D9" w:rsidRDefault="007802D9">
        <w:pPr>
          <w:pStyle w:val="Pidipagina"/>
          <w:jc w:val="right"/>
        </w:pPr>
        <w:fldSimple w:instr=" PAGE   \* MERGEFORMAT ">
          <w:r w:rsidR="003B7492">
            <w:rPr>
              <w:noProof/>
            </w:rPr>
            <w:t>2</w:t>
          </w:r>
        </w:fldSimple>
      </w:p>
    </w:sdtContent>
  </w:sdt>
  <w:p w:rsidR="007802D9" w:rsidRDefault="007802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2C" w:rsidRDefault="00A6772C" w:rsidP="006756D0">
      <w:pPr>
        <w:spacing w:after="0" w:line="240" w:lineRule="auto"/>
      </w:pPr>
      <w:r>
        <w:separator/>
      </w:r>
    </w:p>
  </w:footnote>
  <w:footnote w:type="continuationSeparator" w:id="0">
    <w:p w:rsidR="00A6772C" w:rsidRDefault="00A6772C" w:rsidP="0067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0" w:rsidRPr="006756D0" w:rsidRDefault="006756D0" w:rsidP="006756D0">
    <w:pPr>
      <w:pStyle w:val="Intestazione"/>
      <w:jc w:val="right"/>
      <w:rPr>
        <w:rFonts w:ascii="Times New Roman" w:hAnsi="Times New Roman"/>
        <w:sz w:val="20"/>
        <w:szCs w:val="20"/>
      </w:rPr>
    </w:pPr>
    <w:r w:rsidRPr="006756D0">
      <w:rPr>
        <w:rFonts w:ascii="Times New Roman" w:hAnsi="Times New Roman"/>
        <w:sz w:val="20"/>
        <w:szCs w:val="20"/>
      </w:rPr>
      <w:t>Claudio Capanni</w:t>
    </w:r>
  </w:p>
  <w:p w:rsidR="006756D0" w:rsidRDefault="006756D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F6"/>
    <w:rsid w:val="0000330F"/>
    <w:rsid w:val="00037E50"/>
    <w:rsid w:val="000473DC"/>
    <w:rsid w:val="00076CD8"/>
    <w:rsid w:val="0008128E"/>
    <w:rsid w:val="000A3764"/>
    <w:rsid w:val="000A5215"/>
    <w:rsid w:val="000B34FD"/>
    <w:rsid w:val="000B7717"/>
    <w:rsid w:val="000C2CBA"/>
    <w:rsid w:val="000D53AB"/>
    <w:rsid w:val="000E1D1C"/>
    <w:rsid w:val="001015C6"/>
    <w:rsid w:val="00113B46"/>
    <w:rsid w:val="00122875"/>
    <w:rsid w:val="00124E2C"/>
    <w:rsid w:val="001318AF"/>
    <w:rsid w:val="00186286"/>
    <w:rsid w:val="00187A72"/>
    <w:rsid w:val="001A06E0"/>
    <w:rsid w:val="001C79FF"/>
    <w:rsid w:val="001E09EC"/>
    <w:rsid w:val="001F1A7D"/>
    <w:rsid w:val="001F1FA5"/>
    <w:rsid w:val="00203D6B"/>
    <w:rsid w:val="002114FE"/>
    <w:rsid w:val="00211CA2"/>
    <w:rsid w:val="00245CB1"/>
    <w:rsid w:val="00252986"/>
    <w:rsid w:val="00252B4F"/>
    <w:rsid w:val="00264523"/>
    <w:rsid w:val="0027147B"/>
    <w:rsid w:val="00273A5C"/>
    <w:rsid w:val="00274AA1"/>
    <w:rsid w:val="0027681D"/>
    <w:rsid w:val="002A338D"/>
    <w:rsid w:val="002A7913"/>
    <w:rsid w:val="002B7B27"/>
    <w:rsid w:val="002C1BBA"/>
    <w:rsid w:val="002C4570"/>
    <w:rsid w:val="002C635C"/>
    <w:rsid w:val="002D4AA6"/>
    <w:rsid w:val="002F11F1"/>
    <w:rsid w:val="00300ACF"/>
    <w:rsid w:val="0030700B"/>
    <w:rsid w:val="003225BB"/>
    <w:rsid w:val="00387BA4"/>
    <w:rsid w:val="003918A3"/>
    <w:rsid w:val="003B7492"/>
    <w:rsid w:val="003E485A"/>
    <w:rsid w:val="003F4CFE"/>
    <w:rsid w:val="00411625"/>
    <w:rsid w:val="00416D90"/>
    <w:rsid w:val="00423DE0"/>
    <w:rsid w:val="00430F8A"/>
    <w:rsid w:val="004411D5"/>
    <w:rsid w:val="00457056"/>
    <w:rsid w:val="00464E34"/>
    <w:rsid w:val="00466DB8"/>
    <w:rsid w:val="0047451E"/>
    <w:rsid w:val="004936FC"/>
    <w:rsid w:val="004B0EC7"/>
    <w:rsid w:val="004B1479"/>
    <w:rsid w:val="004D007B"/>
    <w:rsid w:val="004E4302"/>
    <w:rsid w:val="00533138"/>
    <w:rsid w:val="0054588E"/>
    <w:rsid w:val="00545DBA"/>
    <w:rsid w:val="00551710"/>
    <w:rsid w:val="00560F27"/>
    <w:rsid w:val="00584EE9"/>
    <w:rsid w:val="00591391"/>
    <w:rsid w:val="005968B1"/>
    <w:rsid w:val="005D6985"/>
    <w:rsid w:val="005E0280"/>
    <w:rsid w:val="00615ED9"/>
    <w:rsid w:val="00647EF1"/>
    <w:rsid w:val="00661555"/>
    <w:rsid w:val="00663227"/>
    <w:rsid w:val="006756D0"/>
    <w:rsid w:val="00680136"/>
    <w:rsid w:val="006851CE"/>
    <w:rsid w:val="0068568C"/>
    <w:rsid w:val="006C0638"/>
    <w:rsid w:val="006D56EC"/>
    <w:rsid w:val="006D5D33"/>
    <w:rsid w:val="006D6F9C"/>
    <w:rsid w:val="006F4CB9"/>
    <w:rsid w:val="00702865"/>
    <w:rsid w:val="00703622"/>
    <w:rsid w:val="00707ACE"/>
    <w:rsid w:val="00717886"/>
    <w:rsid w:val="007313D5"/>
    <w:rsid w:val="00731C5D"/>
    <w:rsid w:val="00743254"/>
    <w:rsid w:val="007435C6"/>
    <w:rsid w:val="00757FD2"/>
    <w:rsid w:val="00764CE8"/>
    <w:rsid w:val="0076711B"/>
    <w:rsid w:val="0076728A"/>
    <w:rsid w:val="00767E00"/>
    <w:rsid w:val="007802D9"/>
    <w:rsid w:val="00786CE7"/>
    <w:rsid w:val="007920A6"/>
    <w:rsid w:val="00793645"/>
    <w:rsid w:val="00795B5D"/>
    <w:rsid w:val="007D23F2"/>
    <w:rsid w:val="007D78BF"/>
    <w:rsid w:val="00827117"/>
    <w:rsid w:val="008318F3"/>
    <w:rsid w:val="008402F6"/>
    <w:rsid w:val="00866C9F"/>
    <w:rsid w:val="008744DC"/>
    <w:rsid w:val="00892049"/>
    <w:rsid w:val="0089361C"/>
    <w:rsid w:val="0089578F"/>
    <w:rsid w:val="008C33CB"/>
    <w:rsid w:val="008C3891"/>
    <w:rsid w:val="008C632A"/>
    <w:rsid w:val="008C6CF1"/>
    <w:rsid w:val="008C7A1C"/>
    <w:rsid w:val="008D3802"/>
    <w:rsid w:val="008D63AC"/>
    <w:rsid w:val="008F00BF"/>
    <w:rsid w:val="008F74AD"/>
    <w:rsid w:val="00925C39"/>
    <w:rsid w:val="009341EF"/>
    <w:rsid w:val="0095519B"/>
    <w:rsid w:val="0096551D"/>
    <w:rsid w:val="00967A6D"/>
    <w:rsid w:val="00972AD3"/>
    <w:rsid w:val="00975542"/>
    <w:rsid w:val="009810E7"/>
    <w:rsid w:val="0098411C"/>
    <w:rsid w:val="00993186"/>
    <w:rsid w:val="009A1157"/>
    <w:rsid w:val="009A6A3D"/>
    <w:rsid w:val="009B26EF"/>
    <w:rsid w:val="009B5FEE"/>
    <w:rsid w:val="009C5F53"/>
    <w:rsid w:val="009C73B6"/>
    <w:rsid w:val="009D3208"/>
    <w:rsid w:val="009F007E"/>
    <w:rsid w:val="00A008CB"/>
    <w:rsid w:val="00A026CA"/>
    <w:rsid w:val="00A12EB3"/>
    <w:rsid w:val="00A32255"/>
    <w:rsid w:val="00A3508F"/>
    <w:rsid w:val="00A42384"/>
    <w:rsid w:val="00A547A9"/>
    <w:rsid w:val="00A56D6C"/>
    <w:rsid w:val="00A6772C"/>
    <w:rsid w:val="00A833EF"/>
    <w:rsid w:val="00A90B9D"/>
    <w:rsid w:val="00AB18AC"/>
    <w:rsid w:val="00AC6321"/>
    <w:rsid w:val="00AF2037"/>
    <w:rsid w:val="00AF3412"/>
    <w:rsid w:val="00AF785F"/>
    <w:rsid w:val="00B110A3"/>
    <w:rsid w:val="00B210E9"/>
    <w:rsid w:val="00B22FA0"/>
    <w:rsid w:val="00B327FD"/>
    <w:rsid w:val="00B637DE"/>
    <w:rsid w:val="00B63E13"/>
    <w:rsid w:val="00B70E9E"/>
    <w:rsid w:val="00BC0105"/>
    <w:rsid w:val="00BC6187"/>
    <w:rsid w:val="00C00905"/>
    <w:rsid w:val="00C04154"/>
    <w:rsid w:val="00C06F40"/>
    <w:rsid w:val="00C12694"/>
    <w:rsid w:val="00C320D3"/>
    <w:rsid w:val="00C35AF7"/>
    <w:rsid w:val="00C47479"/>
    <w:rsid w:val="00C53597"/>
    <w:rsid w:val="00C745E5"/>
    <w:rsid w:val="00CA1E7A"/>
    <w:rsid w:val="00CB3D42"/>
    <w:rsid w:val="00CD54BD"/>
    <w:rsid w:val="00CE7ED3"/>
    <w:rsid w:val="00D03DDA"/>
    <w:rsid w:val="00D108E8"/>
    <w:rsid w:val="00D13E77"/>
    <w:rsid w:val="00D1414C"/>
    <w:rsid w:val="00D161BB"/>
    <w:rsid w:val="00D56C32"/>
    <w:rsid w:val="00D63176"/>
    <w:rsid w:val="00D86067"/>
    <w:rsid w:val="00DB0620"/>
    <w:rsid w:val="00DB6EF3"/>
    <w:rsid w:val="00DC62A2"/>
    <w:rsid w:val="00E01D05"/>
    <w:rsid w:val="00E031D1"/>
    <w:rsid w:val="00E050CE"/>
    <w:rsid w:val="00E121C7"/>
    <w:rsid w:val="00E16A49"/>
    <w:rsid w:val="00E525EE"/>
    <w:rsid w:val="00E710A7"/>
    <w:rsid w:val="00E90A92"/>
    <w:rsid w:val="00EA6529"/>
    <w:rsid w:val="00EB43B4"/>
    <w:rsid w:val="00EC2724"/>
    <w:rsid w:val="00F075CF"/>
    <w:rsid w:val="00F510C9"/>
    <w:rsid w:val="00F800D1"/>
    <w:rsid w:val="00F86C28"/>
    <w:rsid w:val="00FA58DB"/>
    <w:rsid w:val="00FA79E5"/>
    <w:rsid w:val="00FB0A7D"/>
    <w:rsid w:val="00FB475D"/>
    <w:rsid w:val="00FD0688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B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7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56D6C"/>
  </w:style>
  <w:style w:type="paragraph" w:styleId="Nessunaspaziatura">
    <w:name w:val="No Spacing"/>
    <w:uiPriority w:val="1"/>
    <w:qFormat/>
    <w:rsid w:val="00C320D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6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7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75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6D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5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6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ocuments\La%20Nazione\Macconi\Premio%20Maccon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775CA"/>
    <w:rsid w:val="004236F6"/>
    <w:rsid w:val="00E7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27C86C73D54893956D6A14145B3382">
    <w:name w:val="2127C86C73D54893956D6A14145B3382"/>
    <w:rsid w:val="00E775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550D7-3DFA-4CC5-8DE6-138A0CF4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Premio Macconi</Template>
  <TotalTime>11</TotalTime>
  <Pages>3</Pages>
  <Words>818</Words>
  <Characters>4109</Characters>
  <Application>Microsoft Office Word</Application>
  <DocSecurity>0</DocSecurity>
  <Lines>95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cp:lastPrinted>2014-01-18T17:52:00Z</cp:lastPrinted>
  <dcterms:created xsi:type="dcterms:W3CDTF">2014-01-18T17:46:00Z</dcterms:created>
  <dcterms:modified xsi:type="dcterms:W3CDTF">2014-01-18T17:56:00Z</dcterms:modified>
</cp:coreProperties>
</file>